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D9EA" w14:textId="77777777" w:rsidR="00A713A0" w:rsidRPr="0026074A" w:rsidRDefault="00A713A0" w:rsidP="00A713A0">
      <w:pPr>
        <w:rPr>
          <w:b/>
          <w:bCs/>
          <w:sz w:val="28"/>
          <w:szCs w:val="28"/>
        </w:rPr>
      </w:pPr>
      <w:r w:rsidRPr="0026074A">
        <w:rPr>
          <w:b/>
          <w:sz w:val="28"/>
          <w:lang w:bidi="es-419"/>
        </w:rPr>
        <w:t xml:space="preserve">Save </w:t>
      </w:r>
      <w:proofErr w:type="spellStart"/>
      <w:r w:rsidRPr="0026074A">
        <w:rPr>
          <w:b/>
          <w:sz w:val="28"/>
          <w:lang w:bidi="es-419"/>
        </w:rPr>
        <w:t>Yourself</w:t>
      </w:r>
      <w:proofErr w:type="spellEnd"/>
      <w:r w:rsidRPr="0026074A">
        <w:rPr>
          <w:b/>
          <w:sz w:val="28"/>
          <w:lang w:bidi="es-419"/>
        </w:rPr>
        <w:t xml:space="preserve"> </w:t>
      </w:r>
      <w:proofErr w:type="spellStart"/>
      <w:r w:rsidRPr="0026074A">
        <w:rPr>
          <w:b/>
          <w:sz w:val="28"/>
          <w:lang w:bidi="es-419"/>
        </w:rPr>
        <w:t>the</w:t>
      </w:r>
      <w:proofErr w:type="spellEnd"/>
      <w:r w:rsidRPr="0026074A">
        <w:rPr>
          <w:b/>
          <w:sz w:val="28"/>
          <w:lang w:bidi="es-419"/>
        </w:rPr>
        <w:t xml:space="preserve"> </w:t>
      </w:r>
      <w:proofErr w:type="spellStart"/>
      <w:r w:rsidRPr="0026074A">
        <w:rPr>
          <w:b/>
          <w:sz w:val="28"/>
          <w:lang w:bidi="es-419"/>
        </w:rPr>
        <w:t>Worry</w:t>
      </w:r>
      <w:proofErr w:type="spellEnd"/>
      <w:r w:rsidRPr="0026074A">
        <w:rPr>
          <w:b/>
          <w:sz w:val="28"/>
          <w:lang w:bidi="es-419"/>
        </w:rPr>
        <w:t xml:space="preserve">: </w:t>
      </w:r>
      <w:proofErr w:type="spellStart"/>
      <w:r w:rsidRPr="0026074A">
        <w:rPr>
          <w:b/>
          <w:sz w:val="28"/>
          <w:lang w:bidi="es-419"/>
        </w:rPr>
        <w:t>Don’t</w:t>
      </w:r>
      <w:proofErr w:type="spellEnd"/>
      <w:r w:rsidRPr="0026074A">
        <w:rPr>
          <w:b/>
          <w:sz w:val="28"/>
          <w:lang w:bidi="es-419"/>
        </w:rPr>
        <w:t xml:space="preserve"> wait, vote early </w:t>
      </w:r>
    </w:p>
    <w:p w14:paraId="6687BCC6" w14:textId="77777777" w:rsidR="00A713A0" w:rsidRPr="0026074A" w:rsidRDefault="00A713A0" w:rsidP="00A713A0">
      <w:pPr>
        <w:rPr>
          <w:b/>
          <w:bCs/>
        </w:rPr>
      </w:pPr>
      <w:r w:rsidRPr="0026074A">
        <w:rPr>
          <w:b/>
          <w:lang w:bidi="es-419"/>
        </w:rPr>
        <w:t>Evite preocupaciones: no espere, vote con anticipación.</w:t>
      </w:r>
    </w:p>
    <w:p w14:paraId="0061DECF" w14:textId="77777777" w:rsidR="00A713A0" w:rsidRPr="0026074A" w:rsidRDefault="00A713A0" w:rsidP="00A713A0">
      <w:pPr>
        <w:spacing w:line="276" w:lineRule="auto"/>
        <w:rPr>
          <w:rFonts w:ascii="Aptos" w:eastAsia="Aptos" w:hAnsi="Aptos" w:cs="Aptos"/>
        </w:rPr>
      </w:pPr>
      <w:r w:rsidRPr="0026074A">
        <w:rPr>
          <w:lang w:bidi="es-419"/>
        </w:rPr>
        <w:t>Oregon facilita el voto a los ciudadanos que reúnen los requisitos, pero planificar con anticipación le permite hacerlo sin preocupaciones.</w:t>
      </w:r>
    </w:p>
    <w:p w14:paraId="45AD6DBC" w14:textId="77777777" w:rsidR="00A713A0" w:rsidRPr="0026074A" w:rsidRDefault="00A713A0" w:rsidP="00A713A0">
      <w:pPr>
        <w:spacing w:line="276" w:lineRule="auto"/>
        <w:rPr>
          <w:rFonts w:ascii="Aptos" w:eastAsia="Aptos" w:hAnsi="Aptos" w:cs="Aptos"/>
        </w:rPr>
      </w:pPr>
      <w:r w:rsidRPr="0026074A">
        <w:rPr>
          <w:lang w:bidi="es-419"/>
        </w:rPr>
        <w:t xml:space="preserve">Enviar su boleta electoral antes de la semana de las elecciones significa menos imprevistos y mayor seguridad de que su voto será contabilizado. Sin estrés de último momento. Sin contratiempos. </w:t>
      </w:r>
    </w:p>
    <w:p w14:paraId="7F075DAF" w14:textId="35CD73F1" w:rsidR="00A713A0" w:rsidRPr="00E369A1" w:rsidRDefault="00A713A0" w:rsidP="002B61E4">
      <w:pPr>
        <w:spacing w:line="276" w:lineRule="auto"/>
      </w:pPr>
      <w:r w:rsidRPr="0026074A">
        <w:rPr>
          <w:lang w:bidi="es-419"/>
        </w:rPr>
        <w:t xml:space="preserve">No deje que el día de las elecciones lo tome por sorpresa este año. Haga su plan ahora: conozca cuándo llegará su boleta electoral, cómo la enviará y qué hacer si su plan no resulta como esperaba. Consulte los detalles en esta guía </w:t>
      </w:r>
      <w:hyperlink r:id="rId8" w:anchor="vote-early" w:history="1">
        <w:r w:rsidRPr="0026074A">
          <w:rPr>
            <w:rStyle w:val="Hyperlink"/>
            <w:i/>
            <w:lang w:bidi="es-419"/>
          </w:rPr>
          <w:t>Evite preocupaciones: no espere, vote con anticipación</w:t>
        </w:r>
      </w:hyperlink>
      <w:r w:rsidRPr="0026074A">
        <w:rPr>
          <w:i/>
          <w:lang w:bidi="es-419"/>
        </w:rPr>
        <w:t>.</w:t>
      </w:r>
      <w:r w:rsidRPr="0026074A">
        <w:rPr>
          <w:lang w:bidi="es-419"/>
        </w:rPr>
        <w:t xml:space="preserve"> </w:t>
      </w:r>
    </w:p>
    <w:p w14:paraId="79E7B70A" w14:textId="77777777" w:rsidR="00C9752B" w:rsidRPr="00E369A1" w:rsidRDefault="00C9752B"/>
    <w:sectPr w:rsidR="00C9752B" w:rsidRPr="00E3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43E2F"/>
    <w:rsid w:val="000A3BCC"/>
    <w:rsid w:val="00155980"/>
    <w:rsid w:val="00160D33"/>
    <w:rsid w:val="001A276B"/>
    <w:rsid w:val="002076E7"/>
    <w:rsid w:val="00224DB6"/>
    <w:rsid w:val="0026074A"/>
    <w:rsid w:val="00272E08"/>
    <w:rsid w:val="002B61E4"/>
    <w:rsid w:val="00305834"/>
    <w:rsid w:val="00311CDC"/>
    <w:rsid w:val="00361A1F"/>
    <w:rsid w:val="003F758C"/>
    <w:rsid w:val="00415E0B"/>
    <w:rsid w:val="004D5DF6"/>
    <w:rsid w:val="004E2A2C"/>
    <w:rsid w:val="005211D6"/>
    <w:rsid w:val="0053789A"/>
    <w:rsid w:val="00545046"/>
    <w:rsid w:val="00596F98"/>
    <w:rsid w:val="006126A3"/>
    <w:rsid w:val="00656790"/>
    <w:rsid w:val="006A0CEE"/>
    <w:rsid w:val="006C4572"/>
    <w:rsid w:val="00727632"/>
    <w:rsid w:val="00787C2C"/>
    <w:rsid w:val="007D78CC"/>
    <w:rsid w:val="007F51CC"/>
    <w:rsid w:val="00826753"/>
    <w:rsid w:val="0088742F"/>
    <w:rsid w:val="008B5D6F"/>
    <w:rsid w:val="008C6E58"/>
    <w:rsid w:val="00953F5B"/>
    <w:rsid w:val="00954481"/>
    <w:rsid w:val="00970F08"/>
    <w:rsid w:val="009B7A6A"/>
    <w:rsid w:val="009C14AB"/>
    <w:rsid w:val="00A713A0"/>
    <w:rsid w:val="00A94B86"/>
    <w:rsid w:val="00AE3346"/>
    <w:rsid w:val="00AF6D37"/>
    <w:rsid w:val="00B741DD"/>
    <w:rsid w:val="00B96624"/>
    <w:rsid w:val="00BC063E"/>
    <w:rsid w:val="00C33D21"/>
    <w:rsid w:val="00C35364"/>
    <w:rsid w:val="00C92A8D"/>
    <w:rsid w:val="00C9752B"/>
    <w:rsid w:val="00CB35D6"/>
    <w:rsid w:val="00CE1F90"/>
    <w:rsid w:val="00D10FB9"/>
    <w:rsid w:val="00D609C9"/>
    <w:rsid w:val="00D87571"/>
    <w:rsid w:val="00DF0F14"/>
    <w:rsid w:val="00E26CF6"/>
    <w:rsid w:val="00E369A1"/>
    <w:rsid w:val="00E510A6"/>
    <w:rsid w:val="00EA379B"/>
    <w:rsid w:val="00EE6AAD"/>
    <w:rsid w:val="00F42EB7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BCA1E-A75F-4EE1-AF32-3CEB20DAC125}"/>
</file>

<file path=customXml/itemProps2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611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2026-04-14T21:24:00Z</dcterms:created>
  <dcterms:modified xsi:type="dcterms:W3CDTF">2026-04-14T21:37:00Z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