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6060B" w14:textId="77777777" w:rsidR="002E7AAB" w:rsidRDefault="00CF09EA" w:rsidP="00CB5A1E">
      <w:pPr>
        <w:spacing w:after="0"/>
        <w:jc w:val="center"/>
        <w:rPr>
          <w:rFonts w:ascii="Arial" w:hAnsi="Arial" w:cs="Arial"/>
          <w:b/>
          <w:bCs/>
          <w:sz w:val="32"/>
          <w:szCs w:val="32"/>
        </w:rPr>
      </w:pPr>
      <w:r>
        <w:rPr>
          <w:rFonts w:ascii="Arial" w:hAnsi="Arial" w:cs="Arial"/>
          <w:b/>
          <w:bCs/>
          <w:noProof/>
          <w:sz w:val="32"/>
          <w:szCs w:val="32"/>
        </w:rPr>
        <w:drawing>
          <wp:inline distT="0" distB="0" distL="0" distR="0" wp14:anchorId="40528E4A" wp14:editId="081A7A52">
            <wp:extent cx="2481077" cy="460249"/>
            <wp:effectExtent l="0" t="0" r="0" b="0"/>
            <wp:docPr id="160926757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267571" name="Picture 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81077" cy="460249"/>
                    </a:xfrm>
                    <a:prstGeom prst="rect">
                      <a:avLst/>
                    </a:prstGeom>
                  </pic:spPr>
                </pic:pic>
              </a:graphicData>
            </a:graphic>
          </wp:inline>
        </w:drawing>
      </w:r>
    </w:p>
    <w:p w14:paraId="44DC326A" w14:textId="77777777" w:rsidR="002E7AAB" w:rsidRDefault="002E7AAB" w:rsidP="00CB5A1E">
      <w:pPr>
        <w:spacing w:after="0"/>
        <w:jc w:val="center"/>
        <w:rPr>
          <w:rFonts w:ascii="Arial" w:hAnsi="Arial" w:cs="Arial"/>
          <w:b/>
          <w:bCs/>
          <w:sz w:val="32"/>
          <w:szCs w:val="32"/>
        </w:rPr>
      </w:pPr>
    </w:p>
    <w:p w14:paraId="195EB6D4" w14:textId="77777777" w:rsidR="00D571B3" w:rsidRDefault="00D571B3" w:rsidP="00CB5A1E">
      <w:pPr>
        <w:spacing w:after="0"/>
        <w:jc w:val="center"/>
        <w:rPr>
          <w:rFonts w:ascii="Arial" w:hAnsi="Arial" w:cs="Arial"/>
          <w:b/>
          <w:bCs/>
          <w:sz w:val="32"/>
          <w:szCs w:val="32"/>
        </w:rPr>
      </w:pPr>
    </w:p>
    <w:p w14:paraId="615D8F03" w14:textId="4C827C02" w:rsidR="00CB3E95" w:rsidRPr="006F2CF3" w:rsidRDefault="00CB3E95" w:rsidP="00CB5A1E">
      <w:pPr>
        <w:spacing w:after="0"/>
        <w:jc w:val="center"/>
        <w:rPr>
          <w:rFonts w:ascii="Arial" w:hAnsi="Arial" w:cs="Arial"/>
          <w:b/>
          <w:bCs/>
          <w:sz w:val="32"/>
          <w:szCs w:val="32"/>
        </w:rPr>
      </w:pPr>
      <w:r w:rsidRPr="006F2CF3">
        <w:rPr>
          <w:rFonts w:ascii="Arial" w:hAnsi="Arial" w:cs="Arial"/>
          <w:b/>
          <w:bCs/>
          <w:sz w:val="32"/>
          <w:szCs w:val="32"/>
        </w:rPr>
        <w:t>NOTICE OF PROPOSED RULEMAKING FILING</w:t>
      </w:r>
    </w:p>
    <w:p w14:paraId="5D443DE8" w14:textId="77777777" w:rsidR="00CB3E95" w:rsidRPr="006F2CF3" w:rsidRDefault="00CB3E95" w:rsidP="00CB5A1E">
      <w:pPr>
        <w:spacing w:after="0"/>
        <w:jc w:val="center"/>
        <w:rPr>
          <w:rFonts w:ascii="Arial" w:hAnsi="Arial" w:cs="Arial"/>
          <w:b/>
          <w:bCs/>
          <w:sz w:val="32"/>
          <w:szCs w:val="32"/>
        </w:rPr>
      </w:pPr>
      <w:r w:rsidRPr="006F2CF3">
        <w:rPr>
          <w:rFonts w:ascii="Arial" w:hAnsi="Arial" w:cs="Arial"/>
          <w:b/>
          <w:bCs/>
          <w:sz w:val="32"/>
          <w:szCs w:val="32"/>
        </w:rPr>
        <w:t>INCLUDING STATEMENT OF NEED &amp; FISCAL IMPACT</w:t>
      </w:r>
    </w:p>
    <w:p w14:paraId="48D238C2" w14:textId="5C0CC303" w:rsidR="00DB379C" w:rsidRPr="006F2CF3" w:rsidRDefault="00CB3E95" w:rsidP="00CB5A1E">
      <w:pPr>
        <w:spacing w:after="0"/>
        <w:jc w:val="center"/>
        <w:rPr>
          <w:rFonts w:ascii="Arial" w:hAnsi="Arial" w:cs="Arial"/>
          <w:b/>
          <w:bCs/>
          <w:i/>
          <w:iCs/>
        </w:rPr>
      </w:pPr>
      <w:r w:rsidRPr="006F2CF3">
        <w:rPr>
          <w:rFonts w:ascii="Arial" w:hAnsi="Arial" w:cs="Arial"/>
          <w:b/>
          <w:bCs/>
          <w:i/>
          <w:iCs/>
        </w:rPr>
        <w:t>For internal agency use only</w:t>
      </w:r>
    </w:p>
    <w:p w14:paraId="3A9CA102" w14:textId="77777777" w:rsidR="00CB3E95" w:rsidRDefault="00CB3E95" w:rsidP="00CB5A1E">
      <w:pPr>
        <w:spacing w:after="0"/>
        <w:rPr>
          <w:rFonts w:ascii="Arial" w:hAnsi="Arial" w:cs="Arial"/>
        </w:rPr>
      </w:pPr>
    </w:p>
    <w:p w14:paraId="14188298" w14:textId="77777777" w:rsidR="00D571B3" w:rsidRPr="006F2CF3" w:rsidRDefault="00D571B3" w:rsidP="00CB5A1E">
      <w:pPr>
        <w:spacing w:after="0"/>
        <w:rPr>
          <w:rFonts w:ascii="Arial" w:hAnsi="Arial" w:cs="Arial"/>
        </w:rPr>
      </w:pPr>
    </w:p>
    <w:p w14:paraId="718E6C94" w14:textId="77777777" w:rsidR="00724EA1" w:rsidRPr="006F2CF3" w:rsidRDefault="00724EA1" w:rsidP="00CB5A1E">
      <w:pPr>
        <w:spacing w:after="0"/>
        <w:rPr>
          <w:rFonts w:ascii="Arial" w:hAnsi="Arial" w:cs="Arial"/>
        </w:rPr>
      </w:pPr>
    </w:p>
    <w:p w14:paraId="2221FFC2" w14:textId="24FF3F70" w:rsidR="006F2CF3" w:rsidRDefault="00CB3E95" w:rsidP="00CB5A1E">
      <w:pPr>
        <w:spacing w:after="0"/>
        <w:rPr>
          <w:rFonts w:ascii="Arial" w:hAnsi="Arial" w:cs="Arial"/>
          <w:u w:val="single"/>
        </w:rPr>
      </w:pPr>
      <w:r w:rsidRPr="006F2CF3">
        <w:rPr>
          <w:rFonts w:ascii="Arial" w:hAnsi="Arial" w:cs="Arial"/>
          <w:b/>
          <w:bCs/>
        </w:rPr>
        <w:t>Agency and Division Name</w:t>
      </w:r>
      <w:r w:rsidR="00724EA1" w:rsidRPr="006F2CF3">
        <w:rPr>
          <w:rFonts w:ascii="Arial" w:hAnsi="Arial" w:cs="Arial"/>
        </w:rPr>
        <w:t>:</w:t>
      </w:r>
      <w:r w:rsidRPr="006F2CF3">
        <w:rPr>
          <w:rFonts w:ascii="Arial" w:hAnsi="Arial" w:cs="Arial"/>
          <w:u w:val="single"/>
        </w:rPr>
        <w:tab/>
      </w:r>
      <w:r w:rsidRPr="006F2CF3">
        <w:rPr>
          <w:rFonts w:ascii="Arial" w:hAnsi="Arial" w:cs="Arial"/>
          <w:u w:val="single"/>
        </w:rPr>
        <w:tab/>
      </w:r>
      <w:r w:rsidRPr="006F2CF3">
        <w:rPr>
          <w:rFonts w:ascii="Arial" w:hAnsi="Arial" w:cs="Arial"/>
          <w:u w:val="single"/>
        </w:rPr>
        <w:tab/>
      </w:r>
      <w:r w:rsidR="006F2CF3">
        <w:rPr>
          <w:rFonts w:ascii="Arial" w:hAnsi="Arial" w:cs="Arial"/>
          <w:u w:val="single"/>
        </w:rPr>
        <w:tab/>
      </w:r>
      <w:r w:rsidR="006F2CF3">
        <w:rPr>
          <w:rFonts w:ascii="Arial" w:hAnsi="Arial" w:cs="Arial"/>
          <w:u w:val="single"/>
        </w:rPr>
        <w:tab/>
      </w:r>
      <w:r w:rsidRPr="006F2CF3">
        <w:rPr>
          <w:rFonts w:ascii="Arial" w:hAnsi="Arial" w:cs="Arial"/>
          <w:u w:val="single"/>
        </w:rPr>
        <w:tab/>
      </w:r>
    </w:p>
    <w:p w14:paraId="7DCF3E2F" w14:textId="77777777" w:rsidR="00870D1D" w:rsidRDefault="00870D1D" w:rsidP="00CB5A1E">
      <w:pPr>
        <w:spacing w:after="0"/>
        <w:rPr>
          <w:rFonts w:ascii="Arial" w:hAnsi="Arial" w:cs="Arial"/>
        </w:rPr>
      </w:pPr>
    </w:p>
    <w:p w14:paraId="030FCE59" w14:textId="77777777" w:rsidR="00D571B3" w:rsidRDefault="00D571B3" w:rsidP="00CB5A1E">
      <w:pPr>
        <w:spacing w:after="0"/>
        <w:rPr>
          <w:rFonts w:ascii="Arial" w:hAnsi="Arial" w:cs="Arial"/>
        </w:rPr>
      </w:pPr>
    </w:p>
    <w:p w14:paraId="25F24B0D" w14:textId="61EC5037" w:rsidR="00CB3E95" w:rsidRPr="006F2CF3" w:rsidRDefault="00CB3E95" w:rsidP="00CB5A1E">
      <w:pPr>
        <w:spacing w:after="0"/>
        <w:rPr>
          <w:rFonts w:ascii="Arial" w:hAnsi="Arial" w:cs="Arial"/>
        </w:rPr>
      </w:pPr>
      <w:r w:rsidRPr="006F2CF3">
        <w:rPr>
          <w:rFonts w:ascii="Arial" w:hAnsi="Arial" w:cs="Arial"/>
          <w:b/>
          <w:bCs/>
        </w:rPr>
        <w:t>Administrative</w:t>
      </w:r>
      <w:r w:rsidRPr="006F2CF3">
        <w:rPr>
          <w:rFonts w:ascii="Arial" w:hAnsi="Arial" w:cs="Arial"/>
        </w:rPr>
        <w:t xml:space="preserve"> </w:t>
      </w:r>
      <w:r w:rsidRPr="006F2CF3">
        <w:rPr>
          <w:rFonts w:ascii="Arial" w:hAnsi="Arial" w:cs="Arial"/>
          <w:b/>
          <w:bCs/>
        </w:rPr>
        <w:t>Rules</w:t>
      </w:r>
      <w:r w:rsidRPr="006F2CF3">
        <w:rPr>
          <w:rFonts w:ascii="Arial" w:hAnsi="Arial" w:cs="Arial"/>
        </w:rPr>
        <w:t xml:space="preserve"> </w:t>
      </w:r>
      <w:r w:rsidRPr="006F2CF3">
        <w:rPr>
          <w:rFonts w:ascii="Arial" w:hAnsi="Arial" w:cs="Arial"/>
          <w:b/>
          <w:bCs/>
        </w:rPr>
        <w:t>Chapter</w:t>
      </w:r>
      <w:r w:rsidRPr="006F2CF3">
        <w:rPr>
          <w:rFonts w:ascii="Arial" w:hAnsi="Arial" w:cs="Arial"/>
        </w:rPr>
        <w:t xml:space="preserve"> </w:t>
      </w:r>
      <w:r w:rsidRPr="006F2CF3">
        <w:rPr>
          <w:rFonts w:ascii="Arial" w:hAnsi="Arial" w:cs="Arial"/>
          <w:b/>
          <w:bCs/>
        </w:rPr>
        <w:t>Number</w:t>
      </w:r>
      <w:r w:rsidR="00724EA1" w:rsidRPr="006F2CF3">
        <w:rPr>
          <w:rFonts w:ascii="Arial" w:hAnsi="Arial" w:cs="Arial"/>
        </w:rPr>
        <w:t>:</w:t>
      </w:r>
      <w:r w:rsidR="00D96291" w:rsidRPr="006F2CF3">
        <w:rPr>
          <w:rFonts w:ascii="Arial" w:hAnsi="Arial" w:cs="Arial"/>
          <w:u w:val="single"/>
        </w:rPr>
        <w:tab/>
      </w:r>
      <w:r w:rsidR="006F2CF3">
        <w:rPr>
          <w:rFonts w:ascii="Arial" w:hAnsi="Arial" w:cs="Arial"/>
          <w:u w:val="single"/>
        </w:rPr>
        <w:tab/>
      </w:r>
      <w:r w:rsidR="00D96291" w:rsidRPr="006F2CF3">
        <w:rPr>
          <w:rFonts w:ascii="Arial" w:hAnsi="Arial" w:cs="Arial"/>
          <w:u w:val="single"/>
        </w:rPr>
        <w:tab/>
      </w:r>
    </w:p>
    <w:p w14:paraId="6A33B050" w14:textId="77777777" w:rsidR="00CB3E95" w:rsidRDefault="00CB3E95" w:rsidP="00CB5A1E">
      <w:pPr>
        <w:spacing w:after="0"/>
        <w:rPr>
          <w:rFonts w:ascii="Arial" w:hAnsi="Arial" w:cs="Arial"/>
        </w:rPr>
      </w:pPr>
    </w:p>
    <w:p w14:paraId="24955ED7" w14:textId="77777777" w:rsidR="00870D1D" w:rsidRPr="006F2CF3" w:rsidRDefault="00870D1D" w:rsidP="00CB5A1E">
      <w:pPr>
        <w:spacing w:after="0"/>
        <w:rPr>
          <w:rFonts w:ascii="Arial" w:hAnsi="Arial" w:cs="Arial"/>
        </w:rPr>
      </w:pPr>
    </w:p>
    <w:p w14:paraId="5E8C6CC0" w14:textId="43D0C0EA" w:rsidR="00724EA1" w:rsidRDefault="00CB3E95" w:rsidP="00CB5A1E">
      <w:pPr>
        <w:spacing w:after="0"/>
        <w:rPr>
          <w:rFonts w:ascii="Arial" w:hAnsi="Arial" w:cs="Arial"/>
          <w:u w:val="single"/>
        </w:rPr>
      </w:pPr>
      <w:r w:rsidRPr="006F2CF3">
        <w:rPr>
          <w:rFonts w:ascii="Arial" w:hAnsi="Arial" w:cs="Arial"/>
          <w:b/>
          <w:bCs/>
        </w:rPr>
        <w:t>Rules</w:t>
      </w:r>
      <w:r w:rsidRPr="006F2CF3">
        <w:rPr>
          <w:rFonts w:ascii="Arial" w:hAnsi="Arial" w:cs="Arial"/>
        </w:rPr>
        <w:t xml:space="preserve"> </w:t>
      </w:r>
      <w:r w:rsidRPr="006F2CF3">
        <w:rPr>
          <w:rFonts w:ascii="Arial" w:hAnsi="Arial" w:cs="Arial"/>
          <w:b/>
          <w:bCs/>
        </w:rPr>
        <w:t>Coordinator</w:t>
      </w:r>
      <w:r w:rsidRPr="006F2CF3">
        <w:rPr>
          <w:rFonts w:ascii="Arial" w:hAnsi="Arial" w:cs="Arial"/>
          <w:u w:val="single"/>
        </w:rPr>
        <w:tab/>
      </w:r>
      <w:r w:rsidRPr="006F2CF3">
        <w:rPr>
          <w:rFonts w:ascii="Arial" w:hAnsi="Arial" w:cs="Arial"/>
          <w:u w:val="single"/>
        </w:rPr>
        <w:tab/>
      </w:r>
      <w:r w:rsidRPr="006F2CF3">
        <w:rPr>
          <w:rFonts w:ascii="Arial" w:hAnsi="Arial" w:cs="Arial"/>
          <w:u w:val="single"/>
        </w:rPr>
        <w:tab/>
      </w:r>
      <w:r w:rsidR="006F2CF3">
        <w:rPr>
          <w:rFonts w:ascii="Arial" w:hAnsi="Arial" w:cs="Arial"/>
          <w:u w:val="single"/>
        </w:rPr>
        <w:tab/>
      </w:r>
      <w:r w:rsidR="006F2CF3">
        <w:rPr>
          <w:rFonts w:ascii="Arial" w:hAnsi="Arial" w:cs="Arial"/>
          <w:u w:val="single"/>
        </w:rPr>
        <w:tab/>
      </w:r>
      <w:r w:rsidR="006F2CF3">
        <w:rPr>
          <w:rFonts w:ascii="Arial" w:hAnsi="Arial" w:cs="Arial"/>
          <w:u w:val="single"/>
        </w:rPr>
        <w:tab/>
      </w:r>
      <w:r w:rsidR="006F2CF3">
        <w:rPr>
          <w:rFonts w:ascii="Arial" w:hAnsi="Arial" w:cs="Arial"/>
          <w:u w:val="single"/>
        </w:rPr>
        <w:tab/>
      </w:r>
      <w:r w:rsidRPr="006F2CF3">
        <w:rPr>
          <w:rFonts w:ascii="Arial" w:hAnsi="Arial" w:cs="Arial"/>
          <w:u w:val="single"/>
        </w:rPr>
        <w:tab/>
      </w:r>
      <w:r w:rsidRPr="006F2CF3">
        <w:rPr>
          <w:rFonts w:ascii="Arial" w:hAnsi="Arial" w:cs="Arial"/>
          <w:u w:val="single"/>
        </w:rPr>
        <w:tab/>
      </w:r>
    </w:p>
    <w:p w14:paraId="4B72BFB7" w14:textId="77777777" w:rsidR="00870D1D" w:rsidRPr="006F2CF3" w:rsidRDefault="00870D1D" w:rsidP="00CB5A1E">
      <w:pPr>
        <w:spacing w:after="0"/>
        <w:rPr>
          <w:rFonts w:ascii="Arial" w:hAnsi="Arial" w:cs="Arial"/>
        </w:rPr>
      </w:pPr>
    </w:p>
    <w:p w14:paraId="21BA2ED0" w14:textId="0A78CE00" w:rsidR="00CB3E95" w:rsidRPr="006F2CF3" w:rsidRDefault="00CB3E95" w:rsidP="00724EA1">
      <w:pPr>
        <w:spacing w:after="0"/>
        <w:ind w:firstLine="720"/>
        <w:rPr>
          <w:rFonts w:ascii="Arial" w:hAnsi="Arial" w:cs="Arial"/>
        </w:rPr>
      </w:pPr>
      <w:r w:rsidRPr="006F2CF3">
        <w:rPr>
          <w:rFonts w:ascii="Arial" w:hAnsi="Arial" w:cs="Arial"/>
          <w:b/>
          <w:bCs/>
        </w:rPr>
        <w:t>Email</w:t>
      </w:r>
      <w:r w:rsidRPr="006F2CF3">
        <w:rPr>
          <w:rFonts w:ascii="Arial" w:hAnsi="Arial" w:cs="Arial"/>
        </w:rPr>
        <w:tab/>
      </w:r>
      <w:r w:rsidRPr="006F2CF3">
        <w:rPr>
          <w:rFonts w:ascii="Arial" w:hAnsi="Arial" w:cs="Arial"/>
          <w:u w:val="single"/>
        </w:rPr>
        <w:tab/>
      </w:r>
      <w:r w:rsidRPr="006F2CF3">
        <w:rPr>
          <w:rFonts w:ascii="Arial" w:hAnsi="Arial" w:cs="Arial"/>
          <w:u w:val="single"/>
        </w:rPr>
        <w:tab/>
      </w:r>
      <w:r w:rsidRPr="006F2CF3">
        <w:rPr>
          <w:rFonts w:ascii="Arial" w:hAnsi="Arial" w:cs="Arial"/>
          <w:u w:val="single"/>
        </w:rPr>
        <w:tab/>
      </w:r>
      <w:r w:rsidRPr="006F2CF3">
        <w:rPr>
          <w:rFonts w:ascii="Arial" w:hAnsi="Arial" w:cs="Arial"/>
          <w:u w:val="single"/>
        </w:rPr>
        <w:tab/>
      </w:r>
      <w:r w:rsidRPr="006F2CF3">
        <w:rPr>
          <w:rFonts w:ascii="Arial" w:hAnsi="Arial" w:cs="Arial"/>
          <w:u w:val="single"/>
        </w:rPr>
        <w:tab/>
      </w:r>
      <w:r w:rsidRPr="006F2CF3">
        <w:rPr>
          <w:rFonts w:ascii="Arial" w:hAnsi="Arial" w:cs="Arial"/>
          <w:b/>
          <w:bCs/>
        </w:rPr>
        <w:t>Telephone</w:t>
      </w:r>
      <w:r w:rsidR="00D96291" w:rsidRPr="006F2CF3">
        <w:rPr>
          <w:rFonts w:ascii="Arial" w:hAnsi="Arial" w:cs="Arial"/>
          <w:u w:val="single"/>
        </w:rPr>
        <w:tab/>
      </w:r>
      <w:r w:rsidR="00D96291" w:rsidRPr="006F2CF3">
        <w:rPr>
          <w:rFonts w:ascii="Arial" w:hAnsi="Arial" w:cs="Arial"/>
          <w:u w:val="single"/>
        </w:rPr>
        <w:tab/>
      </w:r>
      <w:r w:rsidR="00D96291" w:rsidRPr="006F2CF3">
        <w:rPr>
          <w:rFonts w:ascii="Arial" w:hAnsi="Arial" w:cs="Arial"/>
          <w:u w:val="single"/>
        </w:rPr>
        <w:tab/>
      </w:r>
    </w:p>
    <w:p w14:paraId="6BF7A4C5" w14:textId="77777777" w:rsidR="00CB3E95" w:rsidRDefault="00CB3E95" w:rsidP="00CB5A1E">
      <w:pPr>
        <w:spacing w:after="0"/>
        <w:rPr>
          <w:rFonts w:ascii="Arial" w:hAnsi="Arial" w:cs="Arial"/>
        </w:rPr>
      </w:pPr>
    </w:p>
    <w:p w14:paraId="6D8FF14B" w14:textId="77777777" w:rsidR="00870D1D" w:rsidRPr="006F2CF3" w:rsidRDefault="00870D1D" w:rsidP="00CB5A1E">
      <w:pPr>
        <w:spacing w:after="0"/>
        <w:rPr>
          <w:rFonts w:ascii="Arial" w:hAnsi="Arial" w:cs="Arial"/>
        </w:rPr>
      </w:pPr>
    </w:p>
    <w:p w14:paraId="79D99FC6" w14:textId="34B5FB7B" w:rsidR="00A62AE4" w:rsidRDefault="00CB3E95" w:rsidP="00CB5A1E">
      <w:pPr>
        <w:spacing w:after="0"/>
        <w:rPr>
          <w:rFonts w:ascii="Arial" w:hAnsi="Arial" w:cs="Arial"/>
          <w:u w:val="single"/>
        </w:rPr>
      </w:pPr>
      <w:r w:rsidRPr="006F2CF3">
        <w:rPr>
          <w:rFonts w:ascii="Arial" w:hAnsi="Arial" w:cs="Arial"/>
          <w:b/>
          <w:bCs/>
        </w:rPr>
        <w:t>Filing</w:t>
      </w:r>
      <w:r w:rsidRPr="006F2CF3">
        <w:rPr>
          <w:rFonts w:ascii="Arial" w:hAnsi="Arial" w:cs="Arial"/>
        </w:rPr>
        <w:t xml:space="preserve"> </w:t>
      </w:r>
      <w:r w:rsidRPr="006F2CF3">
        <w:rPr>
          <w:rFonts w:ascii="Arial" w:hAnsi="Arial" w:cs="Arial"/>
          <w:b/>
          <w:bCs/>
        </w:rPr>
        <w:t>Contact</w:t>
      </w:r>
      <w:r w:rsidR="00A62AE4" w:rsidRPr="006F2CF3">
        <w:rPr>
          <w:rFonts w:ascii="Arial" w:hAnsi="Arial" w:cs="Arial"/>
        </w:rPr>
        <w:t xml:space="preserve"> </w:t>
      </w:r>
      <w:r w:rsidR="00A62AE4" w:rsidRPr="006F2CF3">
        <w:rPr>
          <w:rFonts w:ascii="Arial" w:hAnsi="Arial" w:cs="Arial"/>
          <w:b/>
          <w:bCs/>
        </w:rPr>
        <w:t>Name</w:t>
      </w:r>
      <w:r w:rsidR="00D96291" w:rsidRPr="006F2CF3">
        <w:rPr>
          <w:rFonts w:ascii="Arial" w:hAnsi="Arial" w:cs="Arial"/>
          <w:u w:val="single"/>
        </w:rPr>
        <w:tab/>
      </w:r>
      <w:r w:rsidR="00D96291" w:rsidRPr="006F2CF3">
        <w:rPr>
          <w:rFonts w:ascii="Arial" w:hAnsi="Arial" w:cs="Arial"/>
          <w:u w:val="single"/>
        </w:rPr>
        <w:tab/>
      </w:r>
      <w:r w:rsidR="00D96291" w:rsidRPr="006F2CF3">
        <w:rPr>
          <w:rFonts w:ascii="Arial" w:hAnsi="Arial" w:cs="Arial"/>
          <w:u w:val="single"/>
        </w:rPr>
        <w:tab/>
      </w:r>
      <w:r w:rsidR="006F2CF3">
        <w:rPr>
          <w:rFonts w:ascii="Arial" w:hAnsi="Arial" w:cs="Arial"/>
          <w:u w:val="single"/>
        </w:rPr>
        <w:tab/>
      </w:r>
      <w:r w:rsidR="006F2CF3">
        <w:rPr>
          <w:rFonts w:ascii="Arial" w:hAnsi="Arial" w:cs="Arial"/>
          <w:u w:val="single"/>
        </w:rPr>
        <w:tab/>
      </w:r>
      <w:r w:rsidR="00D96291" w:rsidRPr="006F2CF3">
        <w:rPr>
          <w:rFonts w:ascii="Arial" w:hAnsi="Arial" w:cs="Arial"/>
          <w:u w:val="single"/>
        </w:rPr>
        <w:tab/>
      </w:r>
      <w:r w:rsidR="00D96291" w:rsidRPr="006F2CF3">
        <w:rPr>
          <w:rFonts w:ascii="Arial" w:hAnsi="Arial" w:cs="Arial"/>
          <w:u w:val="single"/>
        </w:rPr>
        <w:tab/>
      </w:r>
      <w:r w:rsidR="00D96291" w:rsidRPr="006F2CF3">
        <w:rPr>
          <w:rFonts w:ascii="Arial" w:hAnsi="Arial" w:cs="Arial"/>
          <w:u w:val="single"/>
        </w:rPr>
        <w:tab/>
      </w:r>
    </w:p>
    <w:p w14:paraId="6B6CBB9A" w14:textId="77777777" w:rsidR="00870D1D" w:rsidRPr="006F2CF3" w:rsidRDefault="00870D1D" w:rsidP="00CB5A1E">
      <w:pPr>
        <w:spacing w:after="0"/>
        <w:rPr>
          <w:rFonts w:ascii="Arial" w:hAnsi="Arial" w:cs="Arial"/>
        </w:rPr>
      </w:pPr>
    </w:p>
    <w:p w14:paraId="305D0BD1" w14:textId="1D90C3E3" w:rsidR="00654821" w:rsidRDefault="00CB3E95" w:rsidP="00A62AE4">
      <w:pPr>
        <w:spacing w:after="0"/>
        <w:ind w:firstLine="720"/>
        <w:rPr>
          <w:rFonts w:ascii="Arial" w:hAnsi="Arial" w:cs="Arial"/>
          <w:u w:val="single"/>
        </w:rPr>
      </w:pPr>
      <w:r w:rsidRPr="006F2CF3">
        <w:rPr>
          <w:rFonts w:ascii="Arial" w:hAnsi="Arial" w:cs="Arial"/>
          <w:b/>
          <w:bCs/>
        </w:rPr>
        <w:t>Address</w:t>
      </w:r>
      <w:r w:rsidR="00D96291" w:rsidRPr="006F2CF3">
        <w:rPr>
          <w:rFonts w:ascii="Arial" w:hAnsi="Arial" w:cs="Arial"/>
          <w:u w:val="single"/>
        </w:rPr>
        <w:tab/>
      </w:r>
      <w:r w:rsidR="006F2CF3">
        <w:rPr>
          <w:rFonts w:ascii="Arial" w:hAnsi="Arial" w:cs="Arial"/>
          <w:u w:val="single"/>
        </w:rPr>
        <w:tab/>
      </w:r>
      <w:r w:rsidR="006F2CF3">
        <w:rPr>
          <w:rFonts w:ascii="Arial" w:hAnsi="Arial" w:cs="Arial"/>
          <w:u w:val="single"/>
        </w:rPr>
        <w:tab/>
      </w:r>
      <w:r w:rsidR="006F2CF3">
        <w:rPr>
          <w:rFonts w:ascii="Arial" w:hAnsi="Arial" w:cs="Arial"/>
          <w:u w:val="single"/>
        </w:rPr>
        <w:tab/>
      </w:r>
      <w:r w:rsidR="006F2CF3">
        <w:rPr>
          <w:rFonts w:ascii="Arial" w:hAnsi="Arial" w:cs="Arial"/>
          <w:u w:val="single"/>
        </w:rPr>
        <w:tab/>
      </w:r>
      <w:r w:rsidR="006F2CF3">
        <w:rPr>
          <w:rFonts w:ascii="Arial" w:hAnsi="Arial" w:cs="Arial"/>
          <w:u w:val="single"/>
        </w:rPr>
        <w:tab/>
      </w:r>
      <w:r w:rsidR="00D96291" w:rsidRPr="006F2CF3">
        <w:rPr>
          <w:rFonts w:ascii="Arial" w:hAnsi="Arial" w:cs="Arial"/>
          <w:u w:val="single"/>
        </w:rPr>
        <w:tab/>
      </w:r>
      <w:r w:rsidR="00D96291" w:rsidRPr="006F2CF3">
        <w:rPr>
          <w:rFonts w:ascii="Arial" w:hAnsi="Arial" w:cs="Arial"/>
          <w:u w:val="single"/>
        </w:rPr>
        <w:tab/>
      </w:r>
      <w:r w:rsidR="00654821" w:rsidRPr="006F2CF3">
        <w:rPr>
          <w:rFonts w:ascii="Arial" w:hAnsi="Arial" w:cs="Arial"/>
          <w:u w:val="single"/>
        </w:rPr>
        <w:tab/>
      </w:r>
    </w:p>
    <w:p w14:paraId="71F8E423" w14:textId="77777777" w:rsidR="00870D1D" w:rsidRPr="006F2CF3" w:rsidRDefault="00870D1D" w:rsidP="00A62AE4">
      <w:pPr>
        <w:spacing w:after="0"/>
        <w:ind w:firstLine="720"/>
        <w:rPr>
          <w:rFonts w:ascii="Arial" w:hAnsi="Arial" w:cs="Arial"/>
          <w:u w:val="single"/>
        </w:rPr>
      </w:pPr>
    </w:p>
    <w:p w14:paraId="03DF3FA6" w14:textId="77042C27" w:rsidR="00CB3E95" w:rsidRPr="006F2CF3" w:rsidRDefault="00CB3E95" w:rsidP="00A62AE4">
      <w:pPr>
        <w:spacing w:after="0"/>
        <w:ind w:firstLine="720"/>
        <w:rPr>
          <w:rFonts w:ascii="Arial" w:hAnsi="Arial" w:cs="Arial"/>
        </w:rPr>
      </w:pPr>
      <w:r w:rsidRPr="006F2CF3">
        <w:rPr>
          <w:rFonts w:ascii="Arial" w:hAnsi="Arial" w:cs="Arial"/>
          <w:b/>
          <w:bCs/>
        </w:rPr>
        <w:t>Email</w:t>
      </w:r>
      <w:r w:rsidRPr="006F2CF3">
        <w:rPr>
          <w:rFonts w:ascii="Arial" w:hAnsi="Arial" w:cs="Arial"/>
        </w:rPr>
        <w:tab/>
      </w:r>
      <w:r w:rsidRPr="006F2CF3">
        <w:rPr>
          <w:rFonts w:ascii="Arial" w:hAnsi="Arial" w:cs="Arial"/>
          <w:u w:val="single"/>
        </w:rPr>
        <w:tab/>
      </w:r>
      <w:r w:rsidRPr="006F2CF3">
        <w:rPr>
          <w:rFonts w:ascii="Arial" w:hAnsi="Arial" w:cs="Arial"/>
          <w:u w:val="single"/>
        </w:rPr>
        <w:tab/>
      </w:r>
      <w:r w:rsidRPr="006F2CF3">
        <w:rPr>
          <w:rFonts w:ascii="Arial" w:hAnsi="Arial" w:cs="Arial"/>
          <w:u w:val="single"/>
        </w:rPr>
        <w:tab/>
      </w:r>
      <w:r w:rsidR="00D861D1">
        <w:rPr>
          <w:rFonts w:ascii="Arial" w:hAnsi="Arial" w:cs="Arial"/>
          <w:u w:val="single"/>
        </w:rPr>
        <w:tab/>
      </w:r>
      <w:r w:rsidRPr="006F2CF3">
        <w:rPr>
          <w:rFonts w:ascii="Arial" w:hAnsi="Arial" w:cs="Arial"/>
          <w:u w:val="single"/>
        </w:rPr>
        <w:tab/>
      </w:r>
      <w:r w:rsidRPr="006F2CF3">
        <w:rPr>
          <w:rFonts w:ascii="Arial" w:hAnsi="Arial" w:cs="Arial"/>
          <w:b/>
          <w:bCs/>
        </w:rPr>
        <w:t>Telephone</w:t>
      </w:r>
      <w:r w:rsidR="00654821" w:rsidRPr="006F2CF3">
        <w:rPr>
          <w:rFonts w:ascii="Arial" w:hAnsi="Arial" w:cs="Arial"/>
        </w:rPr>
        <w:t xml:space="preserve"> </w:t>
      </w:r>
      <w:r w:rsidR="00654821" w:rsidRPr="006F2CF3">
        <w:rPr>
          <w:rFonts w:ascii="Arial" w:hAnsi="Arial" w:cs="Arial"/>
          <w:u w:val="single"/>
        </w:rPr>
        <w:tab/>
      </w:r>
      <w:r w:rsidR="00654821" w:rsidRPr="006F2CF3">
        <w:rPr>
          <w:rFonts w:ascii="Arial" w:hAnsi="Arial" w:cs="Arial"/>
          <w:u w:val="single"/>
        </w:rPr>
        <w:tab/>
      </w:r>
      <w:r w:rsidR="00654821" w:rsidRPr="006F2CF3">
        <w:rPr>
          <w:rFonts w:ascii="Arial" w:hAnsi="Arial" w:cs="Arial"/>
          <w:u w:val="single"/>
        </w:rPr>
        <w:tab/>
      </w:r>
    </w:p>
    <w:p w14:paraId="5A6D1EBD" w14:textId="77777777" w:rsidR="00CB3E95" w:rsidRDefault="00CB3E95" w:rsidP="00CB5A1E">
      <w:pPr>
        <w:spacing w:after="0"/>
        <w:rPr>
          <w:rFonts w:ascii="Arial" w:hAnsi="Arial" w:cs="Arial"/>
        </w:rPr>
      </w:pPr>
    </w:p>
    <w:p w14:paraId="18500C0E" w14:textId="77777777" w:rsidR="00D861D1" w:rsidRPr="006F2CF3" w:rsidRDefault="00D861D1" w:rsidP="00CB5A1E">
      <w:pPr>
        <w:spacing w:after="0"/>
        <w:rPr>
          <w:rFonts w:ascii="Arial" w:hAnsi="Arial" w:cs="Arial"/>
        </w:rPr>
      </w:pPr>
    </w:p>
    <w:p w14:paraId="387B3B47" w14:textId="58380A75" w:rsidR="00A62AE4" w:rsidRPr="006F2CF3" w:rsidRDefault="00CB3E95" w:rsidP="00CB5A1E">
      <w:pPr>
        <w:spacing w:after="0"/>
        <w:rPr>
          <w:rFonts w:ascii="Arial" w:hAnsi="Arial" w:cs="Arial"/>
        </w:rPr>
      </w:pPr>
      <w:r w:rsidRPr="006F2CF3">
        <w:rPr>
          <w:rFonts w:ascii="Arial" w:hAnsi="Arial" w:cs="Arial"/>
          <w:b/>
          <w:bCs/>
        </w:rPr>
        <w:t>Filing</w:t>
      </w:r>
      <w:r w:rsidRPr="006F2CF3">
        <w:rPr>
          <w:rFonts w:ascii="Arial" w:hAnsi="Arial" w:cs="Arial"/>
        </w:rPr>
        <w:t xml:space="preserve"> </w:t>
      </w:r>
      <w:r w:rsidRPr="006F2CF3">
        <w:rPr>
          <w:rFonts w:ascii="Arial" w:hAnsi="Arial" w:cs="Arial"/>
          <w:b/>
          <w:bCs/>
        </w:rPr>
        <w:t>caption</w:t>
      </w:r>
      <w:r w:rsidR="00A62AE4" w:rsidRPr="006F2CF3">
        <w:rPr>
          <w:rFonts w:ascii="Arial" w:hAnsi="Arial" w:cs="Arial"/>
        </w:rPr>
        <w:t>:</w:t>
      </w:r>
      <w:r w:rsidRPr="006F2CF3">
        <w:rPr>
          <w:rFonts w:ascii="Arial" w:hAnsi="Arial" w:cs="Arial"/>
        </w:rPr>
        <w:t xml:space="preserve"> </w:t>
      </w:r>
      <w:r w:rsidR="00D96291" w:rsidRPr="006F2CF3">
        <w:rPr>
          <w:rFonts w:ascii="Arial" w:hAnsi="Arial" w:cs="Arial"/>
          <w:u w:val="single"/>
        </w:rPr>
        <w:tab/>
      </w:r>
      <w:r w:rsidR="00D96291" w:rsidRPr="006F2CF3">
        <w:rPr>
          <w:rFonts w:ascii="Arial" w:hAnsi="Arial" w:cs="Arial"/>
          <w:u w:val="single"/>
        </w:rPr>
        <w:tab/>
      </w:r>
      <w:r w:rsidR="00D96291" w:rsidRPr="006F2CF3">
        <w:rPr>
          <w:rFonts w:ascii="Arial" w:hAnsi="Arial" w:cs="Arial"/>
          <w:u w:val="single"/>
        </w:rPr>
        <w:tab/>
      </w:r>
      <w:r w:rsidR="00D96291" w:rsidRPr="006F2CF3">
        <w:rPr>
          <w:rFonts w:ascii="Arial" w:hAnsi="Arial" w:cs="Arial"/>
          <w:u w:val="single"/>
        </w:rPr>
        <w:tab/>
      </w:r>
      <w:r w:rsidR="00D96291" w:rsidRPr="006F2CF3">
        <w:rPr>
          <w:rFonts w:ascii="Arial" w:hAnsi="Arial" w:cs="Arial"/>
          <w:u w:val="single"/>
        </w:rPr>
        <w:tab/>
      </w:r>
      <w:r w:rsidR="00D96291" w:rsidRPr="006F2CF3">
        <w:rPr>
          <w:rFonts w:ascii="Arial" w:hAnsi="Arial" w:cs="Arial"/>
          <w:u w:val="single"/>
        </w:rPr>
        <w:tab/>
      </w:r>
      <w:r w:rsidR="00D96291" w:rsidRPr="006F2CF3">
        <w:rPr>
          <w:rFonts w:ascii="Arial" w:hAnsi="Arial" w:cs="Arial"/>
          <w:u w:val="single"/>
        </w:rPr>
        <w:tab/>
      </w:r>
      <w:r w:rsidR="00D96291" w:rsidRPr="006F2CF3">
        <w:rPr>
          <w:rFonts w:ascii="Arial" w:hAnsi="Arial" w:cs="Arial"/>
          <w:u w:val="single"/>
        </w:rPr>
        <w:tab/>
      </w:r>
      <w:r w:rsidR="00D96291" w:rsidRPr="006F2CF3">
        <w:rPr>
          <w:rFonts w:ascii="Arial" w:hAnsi="Arial" w:cs="Arial"/>
          <w:u w:val="single"/>
        </w:rPr>
        <w:tab/>
      </w:r>
      <w:r w:rsidR="00D96291" w:rsidRPr="006F2CF3">
        <w:rPr>
          <w:rFonts w:ascii="Arial" w:hAnsi="Arial" w:cs="Arial"/>
          <w:u w:val="single"/>
        </w:rPr>
        <w:tab/>
      </w:r>
      <w:r w:rsidR="00D96291" w:rsidRPr="006F2CF3">
        <w:rPr>
          <w:rFonts w:ascii="Arial" w:hAnsi="Arial" w:cs="Arial"/>
          <w:u w:val="single"/>
        </w:rPr>
        <w:tab/>
      </w:r>
      <w:r w:rsidR="00D96291" w:rsidRPr="006F2CF3">
        <w:rPr>
          <w:rFonts w:ascii="Arial" w:hAnsi="Arial" w:cs="Arial"/>
          <w:u w:val="single"/>
        </w:rPr>
        <w:tab/>
      </w:r>
    </w:p>
    <w:p w14:paraId="3E43334C" w14:textId="639534AF" w:rsidR="00CB3E95" w:rsidRPr="006F2CF3" w:rsidRDefault="00CB3E95" w:rsidP="00FA79E2">
      <w:pPr>
        <w:spacing w:after="0"/>
        <w:ind w:left="1440"/>
        <w:rPr>
          <w:rFonts w:ascii="Arial" w:hAnsi="Arial" w:cs="Arial"/>
        </w:rPr>
      </w:pPr>
      <w:r w:rsidRPr="00E53FF8">
        <w:rPr>
          <w:rFonts w:ascii="Arial" w:hAnsi="Arial" w:cs="Arial"/>
          <w:i/>
          <w:iCs/>
          <w:sz w:val="20"/>
          <w:szCs w:val="20"/>
        </w:rPr>
        <w:t>[15 words or less to describe what is happening with entire filing</w:t>
      </w:r>
      <w:r w:rsidR="00FA79E2">
        <w:rPr>
          <w:rFonts w:ascii="Arial" w:hAnsi="Arial" w:cs="Arial"/>
          <w:i/>
          <w:iCs/>
          <w:sz w:val="20"/>
          <w:szCs w:val="20"/>
        </w:rPr>
        <w:t>, this caption follows all notices &amp; subsequent filings.</w:t>
      </w:r>
      <w:r w:rsidR="002322D5">
        <w:rPr>
          <w:rFonts w:ascii="Arial" w:hAnsi="Arial" w:cs="Arial"/>
          <w:i/>
          <w:iCs/>
          <w:sz w:val="20"/>
          <w:szCs w:val="20"/>
        </w:rPr>
        <w:t xml:space="preserve"> ORS 183.335(2)(</w:t>
      </w:r>
      <w:r w:rsidR="00455737">
        <w:rPr>
          <w:rFonts w:ascii="Arial" w:hAnsi="Arial" w:cs="Arial"/>
          <w:i/>
          <w:iCs/>
          <w:sz w:val="20"/>
          <w:szCs w:val="20"/>
        </w:rPr>
        <w:t>a)(A)</w:t>
      </w:r>
      <w:r w:rsidRPr="00E53FF8">
        <w:rPr>
          <w:rFonts w:ascii="Arial" w:hAnsi="Arial" w:cs="Arial"/>
          <w:i/>
          <w:iCs/>
          <w:sz w:val="20"/>
          <w:szCs w:val="20"/>
        </w:rPr>
        <w:t>]</w:t>
      </w:r>
      <w:r w:rsidR="004E5FA3" w:rsidRPr="00E53FF8">
        <w:rPr>
          <w:rFonts w:ascii="Arial" w:hAnsi="Arial" w:cs="Arial"/>
          <w:sz w:val="20"/>
          <w:szCs w:val="20"/>
        </w:rPr>
        <w:t xml:space="preserve">   </w:t>
      </w:r>
    </w:p>
    <w:p w14:paraId="2B254E7A" w14:textId="77777777" w:rsidR="00CB3E95" w:rsidRDefault="00CB3E95" w:rsidP="00CB5A1E">
      <w:pPr>
        <w:spacing w:after="0"/>
        <w:rPr>
          <w:rFonts w:ascii="Arial" w:hAnsi="Arial" w:cs="Arial"/>
        </w:rPr>
      </w:pPr>
    </w:p>
    <w:p w14:paraId="4596ECF3" w14:textId="77777777" w:rsidR="00D861D1" w:rsidRPr="006F2CF3" w:rsidRDefault="00D861D1" w:rsidP="00CB5A1E">
      <w:pPr>
        <w:spacing w:after="0"/>
        <w:rPr>
          <w:rFonts w:ascii="Arial" w:hAnsi="Arial" w:cs="Arial"/>
        </w:rPr>
      </w:pPr>
    </w:p>
    <w:p w14:paraId="4D1809FA" w14:textId="336DE90D" w:rsidR="00CB3E95" w:rsidRPr="006F2CF3" w:rsidRDefault="00CB3E95" w:rsidP="00CB5A1E">
      <w:pPr>
        <w:spacing w:after="0"/>
        <w:rPr>
          <w:rFonts w:ascii="Arial" w:hAnsi="Arial" w:cs="Arial"/>
        </w:rPr>
      </w:pPr>
      <w:r w:rsidRPr="006F2CF3">
        <w:rPr>
          <w:rFonts w:ascii="Arial" w:hAnsi="Arial" w:cs="Arial"/>
          <w:b/>
          <w:bCs/>
        </w:rPr>
        <w:t>Last Date and Time for Public Comment</w:t>
      </w:r>
      <w:r w:rsidRPr="006F2CF3">
        <w:rPr>
          <w:rFonts w:ascii="Arial" w:hAnsi="Arial" w:cs="Arial"/>
        </w:rPr>
        <w:t>: [</w:t>
      </w:r>
      <w:r w:rsidRPr="006F2CF3">
        <w:rPr>
          <w:rFonts w:ascii="Arial" w:hAnsi="Arial" w:cs="Arial"/>
        </w:rPr>
        <w:tab/>
      </w:r>
      <w:r w:rsidRPr="006F2CF3">
        <w:rPr>
          <w:rFonts w:ascii="Arial" w:hAnsi="Arial" w:cs="Arial"/>
          <w:u w:val="single"/>
        </w:rPr>
        <w:tab/>
      </w:r>
      <w:r w:rsidRPr="006F2CF3">
        <w:rPr>
          <w:rFonts w:ascii="Arial" w:hAnsi="Arial" w:cs="Arial"/>
          <w:u w:val="single"/>
        </w:rPr>
        <w:tab/>
      </w:r>
      <w:r w:rsidRPr="006F2CF3">
        <w:rPr>
          <w:rFonts w:ascii="Arial" w:hAnsi="Arial" w:cs="Arial"/>
          <w:u w:val="single"/>
        </w:rPr>
        <w:tab/>
      </w:r>
      <w:r w:rsidRPr="006F2CF3">
        <w:rPr>
          <w:rFonts w:ascii="Arial" w:hAnsi="Arial" w:cs="Arial"/>
        </w:rPr>
        <w:t>]</w:t>
      </w:r>
      <w:r w:rsidR="004E5FA3" w:rsidRPr="006F2CF3">
        <w:rPr>
          <w:rFonts w:ascii="Arial" w:hAnsi="Arial" w:cs="Arial"/>
        </w:rPr>
        <w:t xml:space="preserve"> </w:t>
      </w:r>
      <w:r w:rsidR="004E5FA3" w:rsidRPr="006F2CF3">
        <w:rPr>
          <w:rFonts w:ascii="Arial" w:hAnsi="Arial" w:cs="Arial"/>
          <w:b/>
          <w:bCs/>
        </w:rPr>
        <w:t>at</w:t>
      </w:r>
      <w:r w:rsidR="004E5FA3" w:rsidRPr="006F2CF3">
        <w:rPr>
          <w:rFonts w:ascii="Arial" w:hAnsi="Arial" w:cs="Arial"/>
        </w:rPr>
        <w:t xml:space="preserve"> [</w:t>
      </w:r>
      <w:r w:rsidR="004E5FA3" w:rsidRPr="006F2CF3">
        <w:rPr>
          <w:rFonts w:ascii="Arial" w:hAnsi="Arial" w:cs="Arial"/>
          <w:u w:val="single"/>
        </w:rPr>
        <w:tab/>
      </w:r>
      <w:r w:rsidR="004E5FA3" w:rsidRPr="006F2CF3">
        <w:rPr>
          <w:rFonts w:ascii="Arial" w:hAnsi="Arial" w:cs="Arial"/>
          <w:u w:val="single"/>
        </w:rPr>
        <w:tab/>
      </w:r>
      <w:r w:rsidR="004E5FA3" w:rsidRPr="006F2CF3">
        <w:rPr>
          <w:rFonts w:ascii="Arial" w:hAnsi="Arial" w:cs="Arial"/>
        </w:rPr>
        <w:t xml:space="preserve">] </w:t>
      </w:r>
      <w:r w:rsidR="004E5FA3" w:rsidRPr="006F2CF3">
        <w:rPr>
          <w:rFonts w:ascii="Arial" w:hAnsi="Arial" w:cs="Arial"/>
          <w:b/>
          <w:bCs/>
        </w:rPr>
        <w:t xml:space="preserve">a.m./p.m. </w:t>
      </w:r>
    </w:p>
    <w:p w14:paraId="2E439CB4" w14:textId="77777777" w:rsidR="00CB3E95" w:rsidRDefault="00CB3E95" w:rsidP="00CB5A1E">
      <w:pPr>
        <w:spacing w:after="0"/>
        <w:rPr>
          <w:rFonts w:ascii="Arial" w:hAnsi="Arial" w:cs="Arial"/>
        </w:rPr>
      </w:pPr>
    </w:p>
    <w:p w14:paraId="00E2424C" w14:textId="77777777" w:rsidR="00D571B3" w:rsidRDefault="00D571B3" w:rsidP="00CB5A1E">
      <w:pPr>
        <w:spacing w:after="0"/>
        <w:rPr>
          <w:rFonts w:ascii="Arial" w:hAnsi="Arial" w:cs="Arial"/>
        </w:rPr>
      </w:pPr>
    </w:p>
    <w:p w14:paraId="1079C60B" w14:textId="77777777" w:rsidR="00841305" w:rsidRDefault="00841305" w:rsidP="00CB5A1E">
      <w:pPr>
        <w:spacing w:after="0"/>
        <w:rPr>
          <w:rFonts w:ascii="Arial" w:hAnsi="Arial" w:cs="Arial"/>
        </w:rPr>
      </w:pPr>
    </w:p>
    <w:p w14:paraId="325CD4A5" w14:textId="6916E746" w:rsidR="00B734F6" w:rsidRPr="00BB396E" w:rsidRDefault="00B734F6" w:rsidP="00B734F6">
      <w:pPr>
        <w:spacing w:after="0"/>
        <w:rPr>
          <w:rFonts w:ascii="Arial" w:hAnsi="Arial" w:cs="Arial"/>
          <w:b/>
          <w:bCs/>
          <w:sz w:val="32"/>
          <w:szCs w:val="32"/>
        </w:rPr>
      </w:pPr>
      <w:r w:rsidRPr="00BB396E">
        <w:rPr>
          <w:rFonts w:ascii="Arial" w:hAnsi="Arial" w:cs="Arial"/>
          <w:b/>
          <w:bCs/>
          <w:sz w:val="32"/>
          <w:szCs w:val="32"/>
        </w:rPr>
        <w:t xml:space="preserve">Rulemaking </w:t>
      </w:r>
      <w:r>
        <w:rPr>
          <w:rFonts w:ascii="Arial" w:hAnsi="Arial" w:cs="Arial"/>
          <w:b/>
          <w:bCs/>
          <w:sz w:val="32"/>
          <w:szCs w:val="32"/>
        </w:rPr>
        <w:t>Public Hearing</w:t>
      </w:r>
    </w:p>
    <w:p w14:paraId="72DF79E8" w14:textId="04F69A4F" w:rsidR="00CB3E95" w:rsidRPr="00E53FF8" w:rsidRDefault="00216B81" w:rsidP="00306CB3">
      <w:pPr>
        <w:spacing w:after="0"/>
        <w:rPr>
          <w:rFonts w:ascii="Arial" w:hAnsi="Arial" w:cs="Arial"/>
          <w:i/>
          <w:iCs/>
          <w:sz w:val="20"/>
          <w:szCs w:val="20"/>
        </w:rPr>
      </w:pPr>
      <w:r w:rsidRPr="00E53FF8">
        <w:rPr>
          <w:rFonts w:ascii="Arial" w:hAnsi="Arial" w:cs="Arial"/>
          <w:i/>
          <w:iCs/>
          <w:sz w:val="20"/>
          <w:szCs w:val="20"/>
        </w:rPr>
        <w:t xml:space="preserve">NOTE: </w:t>
      </w:r>
      <w:r w:rsidR="00CB3E95" w:rsidRPr="00E53FF8">
        <w:rPr>
          <w:rFonts w:ascii="Arial" w:hAnsi="Arial" w:cs="Arial"/>
          <w:i/>
          <w:iCs/>
          <w:sz w:val="20"/>
          <w:szCs w:val="20"/>
        </w:rPr>
        <w:t>A rulemaking</w:t>
      </w:r>
      <w:r w:rsidR="004420B7" w:rsidRPr="00E53FF8">
        <w:rPr>
          <w:rFonts w:ascii="Arial" w:hAnsi="Arial" w:cs="Arial"/>
          <w:i/>
          <w:iCs/>
          <w:sz w:val="20"/>
          <w:szCs w:val="20"/>
        </w:rPr>
        <w:t xml:space="preserve"> public</w:t>
      </w:r>
      <w:r w:rsidR="00CB3E95" w:rsidRPr="00E53FF8">
        <w:rPr>
          <w:rFonts w:ascii="Arial" w:hAnsi="Arial" w:cs="Arial"/>
          <w:i/>
          <w:iCs/>
          <w:sz w:val="20"/>
          <w:szCs w:val="20"/>
        </w:rPr>
        <w:t xml:space="preserve"> hearing </w:t>
      </w:r>
      <w:r w:rsidR="00F1504D">
        <w:rPr>
          <w:rFonts w:ascii="Arial" w:hAnsi="Arial" w:cs="Arial"/>
          <w:i/>
          <w:iCs/>
          <w:sz w:val="20"/>
          <w:szCs w:val="20"/>
        </w:rPr>
        <w:t xml:space="preserve">is recommended </w:t>
      </w:r>
      <w:r w:rsidR="00841305">
        <w:rPr>
          <w:rFonts w:ascii="Arial" w:hAnsi="Arial" w:cs="Arial"/>
          <w:i/>
          <w:iCs/>
          <w:sz w:val="20"/>
          <w:szCs w:val="20"/>
        </w:rPr>
        <w:t>not to</w:t>
      </w:r>
      <w:r w:rsidR="00CB3E95" w:rsidRPr="00E53FF8">
        <w:rPr>
          <w:rFonts w:ascii="Arial" w:hAnsi="Arial" w:cs="Arial"/>
          <w:i/>
          <w:iCs/>
          <w:sz w:val="20"/>
          <w:szCs w:val="20"/>
        </w:rPr>
        <w:t xml:space="preserve"> be scheduled sooner than the 15th day after the publication date of the month the Bulletin </w:t>
      </w:r>
      <w:r w:rsidR="00306CB3" w:rsidRPr="00E53FF8">
        <w:rPr>
          <w:rFonts w:ascii="Arial" w:hAnsi="Arial" w:cs="Arial"/>
          <w:i/>
          <w:iCs/>
          <w:sz w:val="20"/>
          <w:szCs w:val="20"/>
        </w:rPr>
        <w:t>is published</w:t>
      </w:r>
      <w:r w:rsidR="00CB3E95" w:rsidRPr="00E53FF8">
        <w:rPr>
          <w:rFonts w:ascii="Arial" w:hAnsi="Arial" w:cs="Arial"/>
          <w:i/>
          <w:iCs/>
          <w:sz w:val="20"/>
          <w:szCs w:val="20"/>
        </w:rPr>
        <w:t>. It is okay to have more than one hearing. List virtual and in-person hearings separately for ease of copying into OARD – no formatting allowed in OARD.</w:t>
      </w:r>
    </w:p>
    <w:p w14:paraId="0254B54B" w14:textId="77777777" w:rsidR="00CB3E95" w:rsidRPr="006F2CF3" w:rsidRDefault="00CB3E95" w:rsidP="00CB5A1E">
      <w:pPr>
        <w:spacing w:after="0"/>
        <w:rPr>
          <w:rFonts w:ascii="Arial" w:hAnsi="Arial" w:cs="Arial"/>
        </w:rPr>
      </w:pPr>
    </w:p>
    <w:p w14:paraId="06BBA30A" w14:textId="52905B11" w:rsidR="00CB3E95" w:rsidRPr="006F2CF3" w:rsidRDefault="00CB3E95" w:rsidP="00CB5A1E">
      <w:pPr>
        <w:spacing w:after="0"/>
        <w:rPr>
          <w:rFonts w:ascii="Arial" w:hAnsi="Arial" w:cs="Arial"/>
        </w:rPr>
      </w:pPr>
      <w:r w:rsidRPr="006F2CF3">
        <w:rPr>
          <w:rFonts w:ascii="Arial" w:hAnsi="Arial" w:cs="Arial"/>
          <w:b/>
          <w:bCs/>
        </w:rPr>
        <w:t>Hearings</w:t>
      </w:r>
      <w:r w:rsidRPr="006F2CF3">
        <w:rPr>
          <w:rFonts w:ascii="Arial" w:hAnsi="Arial" w:cs="Arial"/>
        </w:rPr>
        <w:t xml:space="preserve"> </w:t>
      </w:r>
      <w:r w:rsidRPr="006F2CF3">
        <w:rPr>
          <w:rFonts w:ascii="Arial" w:hAnsi="Arial" w:cs="Arial"/>
          <w:b/>
          <w:bCs/>
        </w:rPr>
        <w:t>Officer</w:t>
      </w:r>
      <w:r w:rsidRPr="006F2CF3">
        <w:rPr>
          <w:rFonts w:ascii="Arial" w:hAnsi="Arial" w:cs="Arial"/>
        </w:rPr>
        <w:t xml:space="preserve">: </w:t>
      </w:r>
      <w:r w:rsidR="00992AB2" w:rsidRPr="006F2CF3">
        <w:rPr>
          <w:rFonts w:ascii="Arial" w:hAnsi="Arial" w:cs="Arial"/>
        </w:rPr>
        <w:tab/>
      </w:r>
      <w:r w:rsidRPr="006F2CF3">
        <w:rPr>
          <w:rFonts w:ascii="Arial" w:hAnsi="Arial" w:cs="Arial"/>
          <w:u w:val="single"/>
        </w:rPr>
        <w:tab/>
      </w:r>
      <w:r w:rsidRPr="006F2CF3">
        <w:rPr>
          <w:rFonts w:ascii="Arial" w:hAnsi="Arial" w:cs="Arial"/>
          <w:u w:val="single"/>
        </w:rPr>
        <w:tab/>
      </w:r>
      <w:r w:rsidRPr="006F2CF3">
        <w:rPr>
          <w:rFonts w:ascii="Arial" w:hAnsi="Arial" w:cs="Arial"/>
          <w:u w:val="single"/>
        </w:rPr>
        <w:tab/>
      </w:r>
      <w:r w:rsidR="00992AB2" w:rsidRPr="006F2CF3">
        <w:rPr>
          <w:rFonts w:ascii="Arial" w:hAnsi="Arial" w:cs="Arial"/>
          <w:u w:val="single"/>
        </w:rPr>
        <w:tab/>
      </w:r>
      <w:r w:rsidR="00D27156">
        <w:rPr>
          <w:rFonts w:ascii="Arial" w:hAnsi="Arial" w:cs="Arial"/>
          <w:u w:val="single"/>
        </w:rPr>
        <w:tab/>
      </w:r>
    </w:p>
    <w:p w14:paraId="3F2FF0C2" w14:textId="77777777" w:rsidR="00CB3E95" w:rsidRPr="006F2CF3" w:rsidRDefault="00CB3E95" w:rsidP="00CB5A1E">
      <w:pPr>
        <w:spacing w:after="0"/>
        <w:rPr>
          <w:rFonts w:ascii="Arial" w:hAnsi="Arial" w:cs="Arial"/>
          <w:b/>
          <w:bCs/>
        </w:rPr>
      </w:pPr>
      <w:r w:rsidRPr="006F2CF3">
        <w:rPr>
          <w:rFonts w:ascii="Arial" w:hAnsi="Arial" w:cs="Arial"/>
          <w:b/>
          <w:bCs/>
        </w:rPr>
        <w:lastRenderedPageBreak/>
        <w:t>In-person Hearing Details:</w:t>
      </w:r>
    </w:p>
    <w:p w14:paraId="2D340CBB" w14:textId="77777777" w:rsidR="00CB3E95" w:rsidRDefault="00CB3E95" w:rsidP="00CB5A1E">
      <w:pPr>
        <w:spacing w:after="0"/>
        <w:rPr>
          <w:rFonts w:ascii="Arial" w:hAnsi="Arial" w:cs="Arial"/>
        </w:rPr>
      </w:pPr>
    </w:p>
    <w:p w14:paraId="0A440A6E" w14:textId="77777777" w:rsidR="00650C82" w:rsidRPr="006F2CF3" w:rsidRDefault="00650C82" w:rsidP="00CB5A1E">
      <w:pPr>
        <w:spacing w:after="0"/>
        <w:rPr>
          <w:rFonts w:ascii="Arial" w:hAnsi="Arial" w:cs="Arial"/>
        </w:rPr>
      </w:pPr>
    </w:p>
    <w:p w14:paraId="40D93BFF" w14:textId="0F3C238C" w:rsidR="00CB3E95" w:rsidRPr="006F2CF3" w:rsidRDefault="008A4D46" w:rsidP="00CB5A1E">
      <w:pPr>
        <w:spacing w:after="0"/>
        <w:rPr>
          <w:rFonts w:ascii="Arial" w:hAnsi="Arial" w:cs="Arial"/>
          <w:u w:val="single"/>
        </w:rPr>
      </w:pPr>
      <w:r w:rsidRPr="006F2CF3">
        <w:rPr>
          <w:rFonts w:ascii="Arial" w:hAnsi="Arial" w:cs="Arial"/>
          <w:u w:val="single"/>
        </w:rPr>
        <w:tab/>
      </w:r>
      <w:r w:rsidRPr="006F2CF3">
        <w:rPr>
          <w:rFonts w:ascii="Arial" w:hAnsi="Arial" w:cs="Arial"/>
          <w:u w:val="single"/>
        </w:rPr>
        <w:tab/>
      </w:r>
      <w:r w:rsidRPr="006F2CF3">
        <w:rPr>
          <w:rFonts w:ascii="Arial" w:hAnsi="Arial" w:cs="Arial"/>
          <w:u w:val="single"/>
        </w:rPr>
        <w:tab/>
      </w:r>
      <w:r w:rsidRPr="006F2CF3">
        <w:rPr>
          <w:rFonts w:ascii="Arial" w:hAnsi="Arial" w:cs="Arial"/>
          <w:u w:val="single"/>
        </w:rPr>
        <w:tab/>
      </w:r>
      <w:r w:rsidRPr="006F2CF3">
        <w:rPr>
          <w:rFonts w:ascii="Arial" w:hAnsi="Arial" w:cs="Arial"/>
          <w:u w:val="single"/>
        </w:rPr>
        <w:tab/>
      </w:r>
      <w:r w:rsidRPr="006F2CF3">
        <w:rPr>
          <w:rFonts w:ascii="Arial" w:hAnsi="Arial" w:cs="Arial"/>
          <w:u w:val="single"/>
        </w:rPr>
        <w:tab/>
      </w:r>
      <w:r w:rsidRPr="006F2CF3">
        <w:rPr>
          <w:rFonts w:ascii="Arial" w:hAnsi="Arial" w:cs="Arial"/>
          <w:u w:val="single"/>
        </w:rPr>
        <w:tab/>
      </w:r>
      <w:r w:rsidRPr="006F2CF3">
        <w:rPr>
          <w:rFonts w:ascii="Arial" w:hAnsi="Arial" w:cs="Arial"/>
          <w:u w:val="single"/>
        </w:rPr>
        <w:tab/>
      </w:r>
      <w:r w:rsidRPr="006F2CF3">
        <w:rPr>
          <w:rFonts w:ascii="Arial" w:hAnsi="Arial" w:cs="Arial"/>
          <w:u w:val="single"/>
        </w:rPr>
        <w:tab/>
      </w:r>
      <w:r w:rsidRPr="006F2CF3">
        <w:rPr>
          <w:rFonts w:ascii="Arial" w:hAnsi="Arial" w:cs="Arial"/>
          <w:u w:val="single"/>
        </w:rPr>
        <w:tab/>
      </w:r>
      <w:r w:rsidRPr="006F2CF3">
        <w:rPr>
          <w:rFonts w:ascii="Arial" w:hAnsi="Arial" w:cs="Arial"/>
          <w:u w:val="single"/>
        </w:rPr>
        <w:tab/>
      </w:r>
      <w:r w:rsidRPr="006F2CF3">
        <w:rPr>
          <w:rFonts w:ascii="Arial" w:hAnsi="Arial" w:cs="Arial"/>
          <w:u w:val="single"/>
        </w:rPr>
        <w:tab/>
      </w:r>
      <w:r w:rsidRPr="006F2CF3">
        <w:rPr>
          <w:rFonts w:ascii="Arial" w:hAnsi="Arial" w:cs="Arial"/>
          <w:u w:val="single"/>
        </w:rPr>
        <w:tab/>
      </w:r>
      <w:r w:rsidRPr="006F2CF3">
        <w:rPr>
          <w:rFonts w:ascii="Arial" w:hAnsi="Arial" w:cs="Arial"/>
          <w:u w:val="single"/>
        </w:rPr>
        <w:tab/>
      </w:r>
      <w:r w:rsidRPr="006F2CF3">
        <w:rPr>
          <w:rFonts w:ascii="Arial" w:hAnsi="Arial" w:cs="Arial"/>
          <w:u w:val="single"/>
        </w:rPr>
        <w:tab/>
      </w:r>
    </w:p>
    <w:p w14:paraId="68DF8C36" w14:textId="46ED9869" w:rsidR="00CB3E95" w:rsidRPr="006F2CF3" w:rsidRDefault="00CB3E95" w:rsidP="00CB5A1E">
      <w:pPr>
        <w:spacing w:after="0"/>
        <w:rPr>
          <w:rFonts w:ascii="Arial" w:hAnsi="Arial" w:cs="Arial"/>
        </w:rPr>
      </w:pPr>
      <w:r w:rsidRPr="006F2CF3">
        <w:rPr>
          <w:rFonts w:ascii="Arial" w:hAnsi="Arial" w:cs="Arial"/>
        </w:rPr>
        <w:t xml:space="preserve">Hearing Date </w:t>
      </w:r>
      <w:r w:rsidRPr="006F2CF3">
        <w:rPr>
          <w:rFonts w:ascii="Arial" w:hAnsi="Arial" w:cs="Arial"/>
        </w:rPr>
        <w:tab/>
        <w:t>Time</w:t>
      </w:r>
      <w:r w:rsidRPr="006F2CF3">
        <w:rPr>
          <w:rFonts w:ascii="Arial" w:hAnsi="Arial" w:cs="Arial"/>
        </w:rPr>
        <w:tab/>
      </w:r>
      <w:r w:rsidRPr="006F2CF3">
        <w:rPr>
          <w:rFonts w:ascii="Arial" w:hAnsi="Arial" w:cs="Arial"/>
        </w:rPr>
        <w:tab/>
        <w:t>Address</w:t>
      </w:r>
      <w:r w:rsidRPr="006F2CF3">
        <w:rPr>
          <w:rFonts w:ascii="Arial" w:hAnsi="Arial" w:cs="Arial"/>
        </w:rPr>
        <w:tab/>
      </w:r>
      <w:r w:rsidR="008224BC" w:rsidRPr="006F2CF3">
        <w:rPr>
          <w:rFonts w:ascii="Arial" w:hAnsi="Arial" w:cs="Arial"/>
        </w:rPr>
        <w:tab/>
      </w:r>
      <w:r w:rsidRPr="006F2CF3">
        <w:rPr>
          <w:rFonts w:ascii="Arial" w:hAnsi="Arial" w:cs="Arial"/>
        </w:rPr>
        <w:tab/>
      </w:r>
      <w:r w:rsidR="00763AF4">
        <w:rPr>
          <w:rFonts w:ascii="Arial" w:hAnsi="Arial" w:cs="Arial"/>
        </w:rPr>
        <w:tab/>
      </w:r>
      <w:r w:rsidRPr="006F2CF3">
        <w:rPr>
          <w:rFonts w:ascii="Arial" w:hAnsi="Arial" w:cs="Arial"/>
        </w:rPr>
        <w:t xml:space="preserve">Special Instructions         </w:t>
      </w:r>
    </w:p>
    <w:p w14:paraId="67350713" w14:textId="77777777" w:rsidR="00CB3E95" w:rsidRDefault="00CB3E95" w:rsidP="00CB5A1E">
      <w:pPr>
        <w:spacing w:after="0"/>
        <w:rPr>
          <w:rFonts w:ascii="Arial" w:hAnsi="Arial" w:cs="Arial"/>
        </w:rPr>
      </w:pPr>
    </w:p>
    <w:p w14:paraId="624A9C10" w14:textId="77777777" w:rsidR="005274D6" w:rsidRPr="006F2CF3" w:rsidRDefault="005274D6" w:rsidP="00CB5A1E">
      <w:pPr>
        <w:spacing w:after="0"/>
        <w:rPr>
          <w:rFonts w:ascii="Arial" w:hAnsi="Arial" w:cs="Arial"/>
        </w:rPr>
      </w:pPr>
    </w:p>
    <w:p w14:paraId="785D4B73" w14:textId="77777777" w:rsidR="00CB3E95" w:rsidRPr="006F2CF3" w:rsidRDefault="00CB3E95" w:rsidP="00CB5A1E">
      <w:pPr>
        <w:spacing w:after="0"/>
        <w:rPr>
          <w:rFonts w:ascii="Arial" w:hAnsi="Arial" w:cs="Arial"/>
          <w:b/>
          <w:bCs/>
        </w:rPr>
      </w:pPr>
      <w:r w:rsidRPr="006F2CF3">
        <w:rPr>
          <w:rFonts w:ascii="Arial" w:hAnsi="Arial" w:cs="Arial"/>
          <w:b/>
          <w:bCs/>
        </w:rPr>
        <w:t>Remote Hearing Details:</w:t>
      </w:r>
    </w:p>
    <w:p w14:paraId="48B6FF1F" w14:textId="77777777" w:rsidR="00CB3E95" w:rsidRDefault="00CB3E95" w:rsidP="00CB5A1E">
      <w:pPr>
        <w:spacing w:after="0"/>
        <w:rPr>
          <w:rFonts w:ascii="Arial" w:hAnsi="Arial" w:cs="Arial"/>
        </w:rPr>
      </w:pPr>
    </w:p>
    <w:p w14:paraId="1AB0A94D" w14:textId="77777777" w:rsidR="00650C82" w:rsidRPr="006F2CF3" w:rsidRDefault="00650C82" w:rsidP="00CB5A1E">
      <w:pPr>
        <w:spacing w:after="0"/>
        <w:rPr>
          <w:rFonts w:ascii="Arial" w:hAnsi="Arial" w:cs="Arial"/>
        </w:rPr>
      </w:pPr>
    </w:p>
    <w:p w14:paraId="27BA9447" w14:textId="686D05B1" w:rsidR="00BD1991" w:rsidRPr="006F2CF3" w:rsidRDefault="00BD1991" w:rsidP="00CB5A1E">
      <w:pPr>
        <w:spacing w:after="0"/>
        <w:rPr>
          <w:rFonts w:ascii="Arial" w:hAnsi="Arial" w:cs="Arial"/>
          <w:u w:val="single"/>
        </w:rPr>
      </w:pPr>
      <w:r w:rsidRPr="006F2CF3">
        <w:rPr>
          <w:rFonts w:ascii="Arial" w:hAnsi="Arial" w:cs="Arial"/>
          <w:u w:val="single"/>
        </w:rPr>
        <w:tab/>
      </w:r>
      <w:r w:rsidRPr="006F2CF3">
        <w:rPr>
          <w:rFonts w:ascii="Arial" w:hAnsi="Arial" w:cs="Arial"/>
          <w:u w:val="single"/>
        </w:rPr>
        <w:tab/>
      </w:r>
      <w:r w:rsidRPr="006F2CF3">
        <w:rPr>
          <w:rFonts w:ascii="Arial" w:hAnsi="Arial" w:cs="Arial"/>
          <w:u w:val="single"/>
        </w:rPr>
        <w:tab/>
      </w:r>
      <w:r w:rsidRPr="006F2CF3">
        <w:rPr>
          <w:rFonts w:ascii="Arial" w:hAnsi="Arial" w:cs="Arial"/>
          <w:u w:val="single"/>
        </w:rPr>
        <w:tab/>
      </w:r>
      <w:r w:rsidRPr="006F2CF3">
        <w:rPr>
          <w:rFonts w:ascii="Arial" w:hAnsi="Arial" w:cs="Arial"/>
          <w:u w:val="single"/>
        </w:rPr>
        <w:tab/>
      </w:r>
      <w:r w:rsidRPr="006F2CF3">
        <w:rPr>
          <w:rFonts w:ascii="Arial" w:hAnsi="Arial" w:cs="Arial"/>
          <w:u w:val="single"/>
        </w:rPr>
        <w:tab/>
      </w:r>
      <w:r w:rsidRPr="006F2CF3">
        <w:rPr>
          <w:rFonts w:ascii="Arial" w:hAnsi="Arial" w:cs="Arial"/>
          <w:u w:val="single"/>
        </w:rPr>
        <w:tab/>
      </w:r>
      <w:r w:rsidRPr="006F2CF3">
        <w:rPr>
          <w:rFonts w:ascii="Arial" w:hAnsi="Arial" w:cs="Arial"/>
          <w:u w:val="single"/>
        </w:rPr>
        <w:tab/>
      </w:r>
      <w:r w:rsidRPr="006F2CF3">
        <w:rPr>
          <w:rFonts w:ascii="Arial" w:hAnsi="Arial" w:cs="Arial"/>
          <w:u w:val="single"/>
        </w:rPr>
        <w:tab/>
      </w:r>
      <w:r w:rsidRPr="006F2CF3">
        <w:rPr>
          <w:rFonts w:ascii="Arial" w:hAnsi="Arial" w:cs="Arial"/>
          <w:u w:val="single"/>
        </w:rPr>
        <w:tab/>
      </w:r>
      <w:r w:rsidRPr="006F2CF3">
        <w:rPr>
          <w:rFonts w:ascii="Arial" w:hAnsi="Arial" w:cs="Arial"/>
          <w:u w:val="single"/>
        </w:rPr>
        <w:tab/>
      </w:r>
      <w:r w:rsidRPr="006F2CF3">
        <w:rPr>
          <w:rFonts w:ascii="Arial" w:hAnsi="Arial" w:cs="Arial"/>
          <w:u w:val="single"/>
        </w:rPr>
        <w:tab/>
      </w:r>
      <w:r w:rsidRPr="006F2CF3">
        <w:rPr>
          <w:rFonts w:ascii="Arial" w:hAnsi="Arial" w:cs="Arial"/>
          <w:u w:val="single"/>
        </w:rPr>
        <w:tab/>
      </w:r>
      <w:r w:rsidRPr="006F2CF3">
        <w:rPr>
          <w:rFonts w:ascii="Arial" w:hAnsi="Arial" w:cs="Arial"/>
          <w:u w:val="single"/>
        </w:rPr>
        <w:tab/>
      </w:r>
      <w:r w:rsidRPr="006F2CF3">
        <w:rPr>
          <w:rFonts w:ascii="Arial" w:hAnsi="Arial" w:cs="Arial"/>
          <w:u w:val="single"/>
        </w:rPr>
        <w:tab/>
      </w:r>
    </w:p>
    <w:p w14:paraId="2F66154A" w14:textId="39804EBD" w:rsidR="00CB3E95" w:rsidRPr="006F2CF3" w:rsidRDefault="00CB3E95" w:rsidP="00CB5A1E">
      <w:pPr>
        <w:spacing w:after="0"/>
        <w:rPr>
          <w:rFonts w:ascii="Arial" w:hAnsi="Arial" w:cs="Arial"/>
        </w:rPr>
      </w:pPr>
      <w:r w:rsidRPr="006F2CF3">
        <w:rPr>
          <w:rFonts w:ascii="Arial" w:hAnsi="Arial" w:cs="Arial"/>
        </w:rPr>
        <w:t xml:space="preserve">Hearing Date </w:t>
      </w:r>
      <w:r w:rsidRPr="006F2CF3">
        <w:rPr>
          <w:rFonts w:ascii="Arial" w:hAnsi="Arial" w:cs="Arial"/>
        </w:rPr>
        <w:tab/>
      </w:r>
      <w:r w:rsidRPr="006F2CF3">
        <w:rPr>
          <w:rFonts w:ascii="Arial" w:hAnsi="Arial" w:cs="Arial"/>
        </w:rPr>
        <w:tab/>
        <w:t>Time</w:t>
      </w:r>
      <w:r w:rsidRPr="006F2CF3">
        <w:rPr>
          <w:rFonts w:ascii="Arial" w:hAnsi="Arial" w:cs="Arial"/>
        </w:rPr>
        <w:tab/>
      </w:r>
      <w:r w:rsidRPr="006F2CF3">
        <w:rPr>
          <w:rFonts w:ascii="Arial" w:hAnsi="Arial" w:cs="Arial"/>
        </w:rPr>
        <w:tab/>
      </w:r>
      <w:r w:rsidR="00BD1991" w:rsidRPr="006F2CF3">
        <w:rPr>
          <w:rFonts w:ascii="Arial" w:hAnsi="Arial" w:cs="Arial"/>
        </w:rPr>
        <w:tab/>
      </w:r>
      <w:r w:rsidRPr="006F2CF3">
        <w:rPr>
          <w:rFonts w:ascii="Arial" w:hAnsi="Arial" w:cs="Arial"/>
        </w:rPr>
        <w:t>Meeting URL</w:t>
      </w:r>
      <w:r w:rsidRPr="006F2CF3">
        <w:rPr>
          <w:rFonts w:ascii="Arial" w:hAnsi="Arial" w:cs="Arial"/>
        </w:rPr>
        <w:tab/>
      </w:r>
      <w:r w:rsidRPr="006F2CF3">
        <w:rPr>
          <w:rFonts w:ascii="Arial" w:hAnsi="Arial" w:cs="Arial"/>
        </w:rPr>
        <w:tab/>
      </w:r>
    </w:p>
    <w:p w14:paraId="3E8FC9FC" w14:textId="77777777" w:rsidR="00CB3E95" w:rsidRDefault="00CB3E95" w:rsidP="00CB5A1E">
      <w:pPr>
        <w:spacing w:after="0"/>
        <w:rPr>
          <w:rFonts w:ascii="Arial" w:hAnsi="Arial" w:cs="Arial"/>
        </w:rPr>
      </w:pPr>
    </w:p>
    <w:p w14:paraId="06CF8C4B" w14:textId="77777777" w:rsidR="00650C82" w:rsidRPr="006F2CF3" w:rsidRDefault="00650C82" w:rsidP="00CB5A1E">
      <w:pPr>
        <w:spacing w:after="0"/>
        <w:rPr>
          <w:rFonts w:ascii="Arial" w:hAnsi="Arial" w:cs="Arial"/>
        </w:rPr>
      </w:pPr>
    </w:p>
    <w:p w14:paraId="35701967" w14:textId="1835AE42" w:rsidR="00BD1991" w:rsidRPr="006F2CF3" w:rsidRDefault="00AE6658" w:rsidP="00CB5A1E">
      <w:pPr>
        <w:spacing w:after="0"/>
        <w:rPr>
          <w:rFonts w:ascii="Arial" w:hAnsi="Arial" w:cs="Arial"/>
          <w:u w:val="single"/>
        </w:rPr>
      </w:pPr>
      <w:r w:rsidRPr="006F2CF3">
        <w:rPr>
          <w:rFonts w:ascii="Arial" w:hAnsi="Arial" w:cs="Arial"/>
          <w:u w:val="single"/>
        </w:rPr>
        <w:tab/>
      </w:r>
      <w:r w:rsidRPr="006F2CF3">
        <w:rPr>
          <w:rFonts w:ascii="Arial" w:hAnsi="Arial" w:cs="Arial"/>
          <w:u w:val="single"/>
        </w:rPr>
        <w:tab/>
      </w:r>
      <w:r w:rsidRPr="006F2CF3">
        <w:rPr>
          <w:rFonts w:ascii="Arial" w:hAnsi="Arial" w:cs="Arial"/>
          <w:u w:val="single"/>
        </w:rPr>
        <w:tab/>
      </w:r>
      <w:r w:rsidRPr="006F2CF3">
        <w:rPr>
          <w:rFonts w:ascii="Arial" w:hAnsi="Arial" w:cs="Arial"/>
          <w:u w:val="single"/>
        </w:rPr>
        <w:tab/>
      </w:r>
      <w:r w:rsidRPr="006F2CF3">
        <w:rPr>
          <w:rFonts w:ascii="Arial" w:hAnsi="Arial" w:cs="Arial"/>
          <w:u w:val="single"/>
        </w:rPr>
        <w:tab/>
      </w:r>
      <w:r w:rsidRPr="006F2CF3">
        <w:rPr>
          <w:rFonts w:ascii="Arial" w:hAnsi="Arial" w:cs="Arial"/>
          <w:u w:val="single"/>
        </w:rPr>
        <w:tab/>
      </w:r>
      <w:r w:rsidRPr="006F2CF3">
        <w:rPr>
          <w:rFonts w:ascii="Arial" w:hAnsi="Arial" w:cs="Arial"/>
          <w:u w:val="single"/>
        </w:rPr>
        <w:tab/>
      </w:r>
      <w:r w:rsidRPr="006F2CF3">
        <w:rPr>
          <w:rFonts w:ascii="Arial" w:hAnsi="Arial" w:cs="Arial"/>
          <w:u w:val="single"/>
        </w:rPr>
        <w:tab/>
      </w:r>
      <w:r w:rsidRPr="006F2CF3">
        <w:rPr>
          <w:rFonts w:ascii="Arial" w:hAnsi="Arial" w:cs="Arial"/>
          <w:u w:val="single"/>
        </w:rPr>
        <w:tab/>
      </w:r>
      <w:r w:rsidRPr="006F2CF3">
        <w:rPr>
          <w:rFonts w:ascii="Arial" w:hAnsi="Arial" w:cs="Arial"/>
          <w:u w:val="single"/>
        </w:rPr>
        <w:tab/>
      </w:r>
      <w:r w:rsidRPr="006F2CF3">
        <w:rPr>
          <w:rFonts w:ascii="Arial" w:hAnsi="Arial" w:cs="Arial"/>
          <w:u w:val="single"/>
        </w:rPr>
        <w:tab/>
      </w:r>
      <w:r w:rsidRPr="006F2CF3">
        <w:rPr>
          <w:rFonts w:ascii="Arial" w:hAnsi="Arial" w:cs="Arial"/>
          <w:u w:val="single"/>
        </w:rPr>
        <w:tab/>
      </w:r>
      <w:r w:rsidRPr="006F2CF3">
        <w:rPr>
          <w:rFonts w:ascii="Arial" w:hAnsi="Arial" w:cs="Arial"/>
          <w:u w:val="single"/>
        </w:rPr>
        <w:tab/>
      </w:r>
      <w:r w:rsidRPr="006F2CF3">
        <w:rPr>
          <w:rFonts w:ascii="Arial" w:hAnsi="Arial" w:cs="Arial"/>
          <w:u w:val="single"/>
        </w:rPr>
        <w:tab/>
      </w:r>
      <w:r w:rsidRPr="006F2CF3">
        <w:rPr>
          <w:rFonts w:ascii="Arial" w:hAnsi="Arial" w:cs="Arial"/>
          <w:u w:val="single"/>
        </w:rPr>
        <w:tab/>
      </w:r>
    </w:p>
    <w:p w14:paraId="11FD91DA" w14:textId="08EF42A1" w:rsidR="00BD1991" w:rsidRPr="006F2CF3" w:rsidRDefault="00CB3E95" w:rsidP="00CB5A1E">
      <w:pPr>
        <w:spacing w:after="0"/>
        <w:rPr>
          <w:rFonts w:ascii="Arial" w:hAnsi="Arial" w:cs="Arial"/>
        </w:rPr>
      </w:pPr>
      <w:r w:rsidRPr="006F2CF3">
        <w:rPr>
          <w:rFonts w:ascii="Arial" w:hAnsi="Arial" w:cs="Arial"/>
        </w:rPr>
        <w:t>Phone Number</w:t>
      </w:r>
      <w:r w:rsidR="00BD1991" w:rsidRPr="006F2CF3">
        <w:rPr>
          <w:rFonts w:ascii="Arial" w:hAnsi="Arial" w:cs="Arial"/>
        </w:rPr>
        <w:t xml:space="preserve"> &amp; </w:t>
      </w:r>
      <w:r w:rsidRPr="006F2CF3">
        <w:rPr>
          <w:rFonts w:ascii="Arial" w:hAnsi="Arial" w:cs="Arial"/>
        </w:rPr>
        <w:t>Phone Ext.</w:t>
      </w:r>
      <w:r w:rsidRPr="006F2CF3">
        <w:rPr>
          <w:rFonts w:ascii="Arial" w:hAnsi="Arial" w:cs="Arial"/>
        </w:rPr>
        <w:tab/>
      </w:r>
      <w:r w:rsidRPr="006F2CF3">
        <w:rPr>
          <w:rFonts w:ascii="Arial" w:hAnsi="Arial" w:cs="Arial"/>
        </w:rPr>
        <w:tab/>
        <w:t xml:space="preserve">Conference ID </w:t>
      </w:r>
      <w:r w:rsidR="001D55DD" w:rsidRPr="00E53FF8">
        <w:rPr>
          <w:rFonts w:ascii="Arial" w:hAnsi="Arial" w:cs="Arial"/>
          <w:i/>
          <w:iCs/>
          <w:sz w:val="20"/>
          <w:szCs w:val="20"/>
        </w:rPr>
        <w:t>(no extra spaces are allowed in OARD)</w:t>
      </w:r>
    </w:p>
    <w:p w14:paraId="3843E7F8" w14:textId="77777777" w:rsidR="00BD1991" w:rsidRDefault="00BD1991" w:rsidP="00CB5A1E">
      <w:pPr>
        <w:spacing w:after="0"/>
        <w:rPr>
          <w:rFonts w:ascii="Arial" w:hAnsi="Arial" w:cs="Arial"/>
        </w:rPr>
      </w:pPr>
    </w:p>
    <w:p w14:paraId="1325B0A1" w14:textId="77777777" w:rsidR="00650C82" w:rsidRPr="006F2CF3" w:rsidRDefault="00650C82" w:rsidP="00CB5A1E">
      <w:pPr>
        <w:spacing w:after="0"/>
        <w:rPr>
          <w:rFonts w:ascii="Arial" w:hAnsi="Arial" w:cs="Arial"/>
        </w:rPr>
      </w:pPr>
    </w:p>
    <w:p w14:paraId="10641B9A" w14:textId="7C4202E9" w:rsidR="00BD1991" w:rsidRPr="006F2CF3" w:rsidRDefault="00D92276" w:rsidP="00CB5A1E">
      <w:pPr>
        <w:spacing w:after="0"/>
        <w:rPr>
          <w:rFonts w:ascii="Arial" w:hAnsi="Arial" w:cs="Arial"/>
          <w:u w:val="single"/>
        </w:rPr>
      </w:pPr>
      <w:r w:rsidRPr="006F2CF3">
        <w:rPr>
          <w:rFonts w:ascii="Arial" w:hAnsi="Arial" w:cs="Arial"/>
          <w:u w:val="single"/>
        </w:rPr>
        <w:tab/>
      </w:r>
      <w:r w:rsidRPr="006F2CF3">
        <w:rPr>
          <w:rFonts w:ascii="Arial" w:hAnsi="Arial" w:cs="Arial"/>
          <w:u w:val="single"/>
        </w:rPr>
        <w:tab/>
      </w:r>
      <w:r w:rsidRPr="006F2CF3">
        <w:rPr>
          <w:rFonts w:ascii="Arial" w:hAnsi="Arial" w:cs="Arial"/>
          <w:u w:val="single"/>
        </w:rPr>
        <w:tab/>
      </w:r>
      <w:r w:rsidRPr="006F2CF3">
        <w:rPr>
          <w:rFonts w:ascii="Arial" w:hAnsi="Arial" w:cs="Arial"/>
          <w:u w:val="single"/>
        </w:rPr>
        <w:tab/>
      </w:r>
      <w:r w:rsidRPr="006F2CF3">
        <w:rPr>
          <w:rFonts w:ascii="Arial" w:hAnsi="Arial" w:cs="Arial"/>
          <w:u w:val="single"/>
        </w:rPr>
        <w:tab/>
      </w:r>
      <w:r w:rsidRPr="006F2CF3">
        <w:rPr>
          <w:rFonts w:ascii="Arial" w:hAnsi="Arial" w:cs="Arial"/>
          <w:u w:val="single"/>
        </w:rPr>
        <w:tab/>
      </w:r>
      <w:r w:rsidRPr="006F2CF3">
        <w:rPr>
          <w:rFonts w:ascii="Arial" w:hAnsi="Arial" w:cs="Arial"/>
          <w:u w:val="single"/>
        </w:rPr>
        <w:tab/>
      </w:r>
      <w:r w:rsidRPr="006F2CF3">
        <w:rPr>
          <w:rFonts w:ascii="Arial" w:hAnsi="Arial" w:cs="Arial"/>
          <w:u w:val="single"/>
        </w:rPr>
        <w:tab/>
      </w:r>
      <w:r w:rsidRPr="006F2CF3">
        <w:rPr>
          <w:rFonts w:ascii="Arial" w:hAnsi="Arial" w:cs="Arial"/>
          <w:u w:val="single"/>
        </w:rPr>
        <w:tab/>
      </w:r>
      <w:r w:rsidRPr="006F2CF3">
        <w:rPr>
          <w:rFonts w:ascii="Arial" w:hAnsi="Arial" w:cs="Arial"/>
          <w:u w:val="single"/>
        </w:rPr>
        <w:tab/>
      </w:r>
      <w:r w:rsidRPr="006F2CF3">
        <w:rPr>
          <w:rFonts w:ascii="Arial" w:hAnsi="Arial" w:cs="Arial"/>
          <w:u w:val="single"/>
        </w:rPr>
        <w:tab/>
      </w:r>
      <w:r w:rsidRPr="006F2CF3">
        <w:rPr>
          <w:rFonts w:ascii="Arial" w:hAnsi="Arial" w:cs="Arial"/>
          <w:u w:val="single"/>
        </w:rPr>
        <w:tab/>
      </w:r>
      <w:r w:rsidRPr="006F2CF3">
        <w:rPr>
          <w:rFonts w:ascii="Arial" w:hAnsi="Arial" w:cs="Arial"/>
          <w:u w:val="single"/>
        </w:rPr>
        <w:tab/>
      </w:r>
      <w:r w:rsidRPr="006F2CF3">
        <w:rPr>
          <w:rFonts w:ascii="Arial" w:hAnsi="Arial" w:cs="Arial"/>
          <w:u w:val="single"/>
        </w:rPr>
        <w:tab/>
      </w:r>
      <w:r w:rsidRPr="006F2CF3">
        <w:rPr>
          <w:rFonts w:ascii="Arial" w:hAnsi="Arial" w:cs="Arial"/>
          <w:u w:val="single"/>
        </w:rPr>
        <w:tab/>
      </w:r>
    </w:p>
    <w:p w14:paraId="2D44A396" w14:textId="39C03946" w:rsidR="00CB3E95" w:rsidRDefault="00CB3E95" w:rsidP="00CB5A1E">
      <w:pPr>
        <w:spacing w:after="0"/>
        <w:rPr>
          <w:rFonts w:ascii="Arial" w:hAnsi="Arial" w:cs="Arial"/>
        </w:rPr>
      </w:pPr>
      <w:r w:rsidRPr="006F2CF3">
        <w:rPr>
          <w:rFonts w:ascii="Arial" w:hAnsi="Arial" w:cs="Arial"/>
        </w:rPr>
        <w:t>Special Instructions</w:t>
      </w:r>
      <w:r w:rsidR="00476D53" w:rsidRPr="006F2CF3">
        <w:rPr>
          <w:rFonts w:ascii="Arial" w:hAnsi="Arial" w:cs="Arial"/>
        </w:rPr>
        <w:t xml:space="preserve"> </w:t>
      </w:r>
      <w:r w:rsidR="00476D53" w:rsidRPr="00E53FF8">
        <w:rPr>
          <w:rFonts w:ascii="Arial" w:hAnsi="Arial" w:cs="Arial"/>
          <w:i/>
          <w:iCs/>
          <w:sz w:val="20"/>
          <w:szCs w:val="20"/>
        </w:rPr>
        <w:t xml:space="preserve">(passcode &amp; other pertinent information to join </w:t>
      </w:r>
      <w:r w:rsidR="00992AB2" w:rsidRPr="00E53FF8">
        <w:rPr>
          <w:rFonts w:ascii="Arial" w:hAnsi="Arial" w:cs="Arial"/>
          <w:i/>
          <w:iCs/>
          <w:sz w:val="20"/>
          <w:szCs w:val="20"/>
        </w:rPr>
        <w:t>virtually</w:t>
      </w:r>
      <w:r w:rsidR="002C12F9" w:rsidRPr="00E53FF8">
        <w:rPr>
          <w:rFonts w:ascii="Arial" w:hAnsi="Arial" w:cs="Arial"/>
          <w:i/>
          <w:iCs/>
          <w:sz w:val="20"/>
          <w:szCs w:val="20"/>
        </w:rPr>
        <w:t>)</w:t>
      </w:r>
      <w:r w:rsidRPr="006F2CF3">
        <w:rPr>
          <w:rFonts w:ascii="Arial" w:hAnsi="Arial" w:cs="Arial"/>
        </w:rPr>
        <w:tab/>
      </w:r>
    </w:p>
    <w:p w14:paraId="10427C48" w14:textId="77777777" w:rsidR="00C25E2C" w:rsidRDefault="00C25E2C" w:rsidP="00CB5A1E">
      <w:pPr>
        <w:spacing w:after="0"/>
        <w:rPr>
          <w:rFonts w:ascii="Arial" w:hAnsi="Arial" w:cs="Arial"/>
        </w:rPr>
      </w:pPr>
    </w:p>
    <w:p w14:paraId="4B2EF237" w14:textId="77777777" w:rsidR="00C25E2C" w:rsidRPr="006F2CF3" w:rsidRDefault="00C25E2C" w:rsidP="00CB5A1E">
      <w:pPr>
        <w:spacing w:after="0"/>
        <w:rPr>
          <w:rFonts w:ascii="Arial" w:hAnsi="Arial" w:cs="Arial"/>
        </w:rPr>
      </w:pPr>
    </w:p>
    <w:p w14:paraId="4E325662" w14:textId="331654E5" w:rsidR="00CB3E95" w:rsidRPr="00BB396E" w:rsidRDefault="00B573DB" w:rsidP="00CB5A1E">
      <w:pPr>
        <w:spacing w:after="0"/>
        <w:rPr>
          <w:rFonts w:ascii="Arial" w:hAnsi="Arial" w:cs="Arial"/>
          <w:b/>
          <w:bCs/>
          <w:sz w:val="32"/>
          <w:szCs w:val="32"/>
        </w:rPr>
      </w:pPr>
      <w:r w:rsidRPr="00BB396E">
        <w:rPr>
          <w:rFonts w:ascii="Arial" w:hAnsi="Arial" w:cs="Arial"/>
          <w:b/>
          <w:bCs/>
          <w:sz w:val="32"/>
          <w:szCs w:val="32"/>
        </w:rPr>
        <w:t>Rulemaking Action</w:t>
      </w:r>
    </w:p>
    <w:p w14:paraId="4671C974" w14:textId="10E5D443" w:rsidR="00CB3E95" w:rsidRDefault="00BE7A4F" w:rsidP="00CB5A1E">
      <w:pPr>
        <w:spacing w:after="0"/>
        <w:rPr>
          <w:rFonts w:ascii="Arial" w:hAnsi="Arial" w:cs="Arial"/>
          <w:i/>
          <w:iCs/>
          <w:sz w:val="20"/>
          <w:szCs w:val="20"/>
        </w:rPr>
      </w:pPr>
      <w:r w:rsidRPr="00E53FF8">
        <w:rPr>
          <w:rFonts w:ascii="Arial" w:hAnsi="Arial" w:cs="Arial"/>
          <w:i/>
          <w:iCs/>
          <w:sz w:val="20"/>
          <w:szCs w:val="20"/>
        </w:rPr>
        <w:t>[</w:t>
      </w:r>
      <w:r w:rsidR="00CB3E95" w:rsidRPr="00E53FF8">
        <w:rPr>
          <w:rFonts w:ascii="Arial" w:hAnsi="Arial" w:cs="Arial"/>
          <w:i/>
          <w:iCs/>
          <w:sz w:val="20"/>
          <w:szCs w:val="20"/>
        </w:rPr>
        <w:t xml:space="preserve">List each rule number separately (000-000-0000) below. Attach proposed, </w:t>
      </w:r>
      <w:r w:rsidR="00E53FF8" w:rsidRPr="00E53FF8">
        <w:rPr>
          <w:rFonts w:ascii="Arial" w:hAnsi="Arial" w:cs="Arial"/>
          <w:i/>
          <w:iCs/>
          <w:sz w:val="20"/>
          <w:szCs w:val="20"/>
        </w:rPr>
        <w:t>final version (no-tracked changes) rule text</w:t>
      </w:r>
      <w:r w:rsidR="00CB3E95" w:rsidRPr="00E53FF8">
        <w:rPr>
          <w:rFonts w:ascii="Arial" w:hAnsi="Arial" w:cs="Arial"/>
          <w:i/>
          <w:iCs/>
          <w:sz w:val="20"/>
          <w:szCs w:val="20"/>
        </w:rPr>
        <w:t xml:space="preserve"> for each rule at the end of th</w:t>
      </w:r>
      <w:r w:rsidR="00E53FF8" w:rsidRPr="00E53FF8">
        <w:rPr>
          <w:rFonts w:ascii="Arial" w:hAnsi="Arial" w:cs="Arial"/>
          <w:i/>
          <w:iCs/>
          <w:sz w:val="20"/>
          <w:szCs w:val="20"/>
        </w:rPr>
        <w:t>is filing document.</w:t>
      </w:r>
      <w:r w:rsidR="00CB3E95" w:rsidRPr="00E53FF8">
        <w:rPr>
          <w:rFonts w:ascii="Arial" w:hAnsi="Arial" w:cs="Arial"/>
          <w:i/>
          <w:iCs/>
          <w:sz w:val="20"/>
          <w:szCs w:val="20"/>
        </w:rPr>
        <w:t xml:space="preserve"> Track changes can be kept separate from this filing document for record retention purposes.</w:t>
      </w:r>
      <w:r w:rsidR="00F11E9E" w:rsidRPr="00E53FF8">
        <w:rPr>
          <w:rFonts w:ascii="Arial" w:hAnsi="Arial" w:cs="Arial"/>
          <w:i/>
          <w:iCs/>
          <w:sz w:val="20"/>
          <w:szCs w:val="20"/>
        </w:rPr>
        <w:t xml:space="preserve"> </w:t>
      </w:r>
      <w:r w:rsidR="00CB3E95" w:rsidRPr="00E53FF8">
        <w:rPr>
          <w:rFonts w:ascii="Arial" w:hAnsi="Arial" w:cs="Arial"/>
          <w:i/>
          <w:iCs/>
          <w:sz w:val="20"/>
          <w:szCs w:val="20"/>
        </w:rPr>
        <w:t>This is the area to list the rules based on the action happening to the rules</w:t>
      </w:r>
      <w:r w:rsidR="003869B3" w:rsidRPr="00E53FF8">
        <w:rPr>
          <w:rFonts w:ascii="Arial" w:hAnsi="Arial" w:cs="Arial"/>
          <w:i/>
          <w:iCs/>
          <w:sz w:val="20"/>
          <w:szCs w:val="20"/>
        </w:rPr>
        <w:t>.</w:t>
      </w:r>
      <w:r w:rsidR="00CB3E95" w:rsidRPr="00E53FF8">
        <w:rPr>
          <w:rFonts w:ascii="Arial" w:hAnsi="Arial" w:cs="Arial"/>
          <w:i/>
          <w:iCs/>
          <w:sz w:val="20"/>
          <w:szCs w:val="20"/>
        </w:rPr>
        <w:t>]</w:t>
      </w:r>
    </w:p>
    <w:p w14:paraId="52C85B52" w14:textId="77777777" w:rsidR="00C25E2C" w:rsidRPr="00E53FF8" w:rsidRDefault="00C25E2C" w:rsidP="00CB5A1E">
      <w:pPr>
        <w:spacing w:after="0"/>
        <w:rPr>
          <w:rFonts w:ascii="Arial" w:hAnsi="Arial" w:cs="Arial"/>
          <w:i/>
          <w:iCs/>
          <w:sz w:val="20"/>
          <w:szCs w:val="20"/>
        </w:rPr>
      </w:pPr>
    </w:p>
    <w:p w14:paraId="36EE4E69" w14:textId="33EBAFD5" w:rsidR="00CB3E95" w:rsidRPr="006F2CF3" w:rsidRDefault="00FE2FE8" w:rsidP="00CB5A1E">
      <w:pPr>
        <w:spacing w:after="0"/>
        <w:rPr>
          <w:rFonts w:ascii="Arial" w:hAnsi="Arial" w:cs="Arial"/>
        </w:rPr>
      </w:pPr>
      <w:r w:rsidRPr="006F2CF3">
        <w:rPr>
          <w:rFonts w:ascii="Arial" w:hAnsi="Arial" w:cs="Arial"/>
          <w:b/>
          <w:bCs/>
        </w:rPr>
        <w:t>Adopt</w:t>
      </w:r>
      <w:r w:rsidR="00CB3E95" w:rsidRPr="006F2CF3">
        <w:rPr>
          <w:rFonts w:ascii="Arial" w:hAnsi="Arial" w:cs="Arial"/>
        </w:rPr>
        <w:t xml:space="preserve">: </w:t>
      </w:r>
      <w:r w:rsidR="00CB3E95" w:rsidRPr="003869B3">
        <w:rPr>
          <w:rFonts w:ascii="Arial" w:hAnsi="Arial" w:cs="Arial"/>
          <w:i/>
          <w:iCs/>
          <w:sz w:val="20"/>
          <w:szCs w:val="20"/>
        </w:rPr>
        <w:t>[</w:t>
      </w:r>
      <w:r w:rsidR="00533DA6">
        <w:rPr>
          <w:rFonts w:ascii="Arial" w:hAnsi="Arial" w:cs="Arial"/>
          <w:i/>
          <w:iCs/>
          <w:sz w:val="20"/>
          <w:szCs w:val="20"/>
        </w:rPr>
        <w:t>L</w:t>
      </w:r>
      <w:r w:rsidR="003C5BC2">
        <w:rPr>
          <w:rFonts w:ascii="Arial" w:hAnsi="Arial" w:cs="Arial"/>
          <w:i/>
          <w:iCs/>
          <w:sz w:val="20"/>
          <w:szCs w:val="20"/>
        </w:rPr>
        <w:t xml:space="preserve">ist </w:t>
      </w:r>
      <w:r w:rsidR="00CB3E95" w:rsidRPr="003869B3">
        <w:rPr>
          <w:rFonts w:ascii="Arial" w:hAnsi="Arial" w:cs="Arial"/>
          <w:i/>
          <w:iCs/>
          <w:sz w:val="20"/>
          <w:szCs w:val="20"/>
        </w:rPr>
        <w:t>new rule numbers here]</w:t>
      </w:r>
    </w:p>
    <w:p w14:paraId="6F42F3A0" w14:textId="77777777" w:rsidR="00CB3E95" w:rsidRPr="006F2CF3" w:rsidRDefault="00CB3E95" w:rsidP="00CB5A1E">
      <w:pPr>
        <w:spacing w:after="0"/>
        <w:rPr>
          <w:rFonts w:ascii="Arial" w:hAnsi="Arial" w:cs="Arial"/>
        </w:rPr>
      </w:pPr>
    </w:p>
    <w:p w14:paraId="06AB1296" w14:textId="77777777" w:rsidR="00CB3E95" w:rsidRPr="006F2CF3" w:rsidRDefault="00CB3E95" w:rsidP="00CB5A1E">
      <w:pPr>
        <w:spacing w:after="0"/>
        <w:rPr>
          <w:rFonts w:ascii="Arial" w:hAnsi="Arial" w:cs="Arial"/>
        </w:rPr>
      </w:pPr>
    </w:p>
    <w:p w14:paraId="6BF4AC47" w14:textId="77777777" w:rsidR="00CB3E95" w:rsidRPr="006F2CF3" w:rsidRDefault="00CB3E95" w:rsidP="00CB5A1E">
      <w:pPr>
        <w:spacing w:after="0"/>
        <w:rPr>
          <w:rFonts w:ascii="Arial" w:hAnsi="Arial" w:cs="Arial"/>
        </w:rPr>
      </w:pPr>
    </w:p>
    <w:p w14:paraId="24820AF1" w14:textId="728C4927" w:rsidR="00CB3E95" w:rsidRPr="006F2CF3" w:rsidRDefault="0022482F" w:rsidP="00CB5A1E">
      <w:pPr>
        <w:spacing w:after="0"/>
        <w:rPr>
          <w:rFonts w:ascii="Arial" w:hAnsi="Arial" w:cs="Arial"/>
        </w:rPr>
      </w:pPr>
      <w:r>
        <w:rPr>
          <w:rFonts w:ascii="Arial" w:hAnsi="Arial" w:cs="Arial"/>
          <w:b/>
          <w:bCs/>
        </w:rPr>
        <w:t>Amend</w:t>
      </w:r>
      <w:r w:rsidR="00CB3E95" w:rsidRPr="006F2CF3">
        <w:rPr>
          <w:rFonts w:ascii="Arial" w:hAnsi="Arial" w:cs="Arial"/>
        </w:rPr>
        <w:t xml:space="preserve">: </w:t>
      </w:r>
      <w:r w:rsidR="00CB3E95" w:rsidRPr="003869B3">
        <w:rPr>
          <w:rFonts w:ascii="Arial" w:hAnsi="Arial" w:cs="Arial"/>
          <w:i/>
          <w:iCs/>
          <w:sz w:val="20"/>
          <w:szCs w:val="20"/>
        </w:rPr>
        <w:t>[</w:t>
      </w:r>
      <w:r w:rsidR="00533DA6">
        <w:rPr>
          <w:rFonts w:ascii="Arial" w:hAnsi="Arial" w:cs="Arial"/>
          <w:i/>
          <w:iCs/>
          <w:sz w:val="20"/>
          <w:szCs w:val="20"/>
        </w:rPr>
        <w:t>L</w:t>
      </w:r>
      <w:r w:rsidR="003C5BC2">
        <w:rPr>
          <w:rFonts w:ascii="Arial" w:hAnsi="Arial" w:cs="Arial"/>
          <w:i/>
          <w:iCs/>
          <w:sz w:val="20"/>
          <w:szCs w:val="20"/>
        </w:rPr>
        <w:t xml:space="preserve">ist </w:t>
      </w:r>
      <w:r w:rsidR="00CB3E95" w:rsidRPr="003869B3">
        <w:rPr>
          <w:rFonts w:ascii="Arial" w:hAnsi="Arial" w:cs="Arial"/>
          <w:i/>
          <w:iCs/>
          <w:sz w:val="20"/>
          <w:szCs w:val="20"/>
        </w:rPr>
        <w:t>rule numbers being amended here]</w:t>
      </w:r>
    </w:p>
    <w:p w14:paraId="2BEA8FCD" w14:textId="77777777" w:rsidR="00CB3E95" w:rsidRPr="006F2CF3" w:rsidRDefault="00CB3E95" w:rsidP="00CB5A1E">
      <w:pPr>
        <w:spacing w:after="0"/>
        <w:rPr>
          <w:rFonts w:ascii="Arial" w:hAnsi="Arial" w:cs="Arial"/>
        </w:rPr>
      </w:pPr>
    </w:p>
    <w:p w14:paraId="46ACDE62" w14:textId="77777777" w:rsidR="00CB3E95" w:rsidRPr="006F2CF3" w:rsidRDefault="00CB3E95" w:rsidP="00CB5A1E">
      <w:pPr>
        <w:spacing w:after="0"/>
        <w:rPr>
          <w:rFonts w:ascii="Arial" w:hAnsi="Arial" w:cs="Arial"/>
        </w:rPr>
      </w:pPr>
    </w:p>
    <w:p w14:paraId="70DC4099" w14:textId="77777777" w:rsidR="00CB3E95" w:rsidRPr="006F2CF3" w:rsidRDefault="00CB3E95" w:rsidP="00CB5A1E">
      <w:pPr>
        <w:spacing w:after="0"/>
        <w:rPr>
          <w:rFonts w:ascii="Arial" w:hAnsi="Arial" w:cs="Arial"/>
        </w:rPr>
      </w:pPr>
    </w:p>
    <w:p w14:paraId="4CA7161B" w14:textId="361E06DE" w:rsidR="00CB3E95" w:rsidRPr="006F2CF3" w:rsidRDefault="00B1457E" w:rsidP="00CB5A1E">
      <w:pPr>
        <w:spacing w:after="0"/>
        <w:rPr>
          <w:rFonts w:ascii="Arial" w:hAnsi="Arial" w:cs="Arial"/>
        </w:rPr>
      </w:pPr>
      <w:r>
        <w:rPr>
          <w:rFonts w:ascii="Arial" w:hAnsi="Arial" w:cs="Arial"/>
          <w:b/>
          <w:bCs/>
        </w:rPr>
        <w:t>Repeal</w:t>
      </w:r>
      <w:r w:rsidR="00CB3E95" w:rsidRPr="006F2CF3">
        <w:rPr>
          <w:rFonts w:ascii="Arial" w:hAnsi="Arial" w:cs="Arial"/>
        </w:rPr>
        <w:t xml:space="preserve">: </w:t>
      </w:r>
      <w:r w:rsidR="00533DA6">
        <w:rPr>
          <w:rFonts w:ascii="Arial" w:hAnsi="Arial" w:cs="Arial"/>
          <w:i/>
          <w:iCs/>
          <w:sz w:val="20"/>
          <w:szCs w:val="20"/>
        </w:rPr>
        <w:t>[L</w:t>
      </w:r>
      <w:r w:rsidR="003C5BC2">
        <w:rPr>
          <w:rFonts w:ascii="Arial" w:hAnsi="Arial" w:cs="Arial"/>
          <w:i/>
          <w:iCs/>
          <w:sz w:val="20"/>
          <w:szCs w:val="20"/>
        </w:rPr>
        <w:t xml:space="preserve">ist </w:t>
      </w:r>
      <w:r w:rsidR="00CB3E95" w:rsidRPr="003869B3">
        <w:rPr>
          <w:rFonts w:ascii="Arial" w:hAnsi="Arial" w:cs="Arial"/>
          <w:i/>
          <w:iCs/>
          <w:sz w:val="20"/>
          <w:szCs w:val="20"/>
        </w:rPr>
        <w:t xml:space="preserve">rule numbers for rules no longer needed, relevant, etc. being permanently </w:t>
      </w:r>
      <w:r w:rsidR="003C5BC2">
        <w:rPr>
          <w:rFonts w:ascii="Arial" w:hAnsi="Arial" w:cs="Arial"/>
          <w:i/>
          <w:iCs/>
          <w:sz w:val="20"/>
          <w:szCs w:val="20"/>
        </w:rPr>
        <w:t xml:space="preserve">repealed </w:t>
      </w:r>
      <w:r w:rsidR="00CB3E95" w:rsidRPr="003869B3">
        <w:rPr>
          <w:rFonts w:ascii="Arial" w:hAnsi="Arial" w:cs="Arial"/>
          <w:i/>
          <w:iCs/>
          <w:sz w:val="20"/>
          <w:szCs w:val="20"/>
        </w:rPr>
        <w:t>here]</w:t>
      </w:r>
    </w:p>
    <w:p w14:paraId="68F40F1C" w14:textId="77777777" w:rsidR="00CB3E95" w:rsidRPr="006F2CF3" w:rsidRDefault="00CB3E95" w:rsidP="00CB5A1E">
      <w:pPr>
        <w:spacing w:after="0"/>
        <w:rPr>
          <w:rFonts w:ascii="Arial" w:hAnsi="Arial" w:cs="Arial"/>
        </w:rPr>
      </w:pPr>
    </w:p>
    <w:p w14:paraId="75F49257" w14:textId="77777777" w:rsidR="00CB3E95" w:rsidRPr="006F2CF3" w:rsidRDefault="00CB3E95" w:rsidP="00CB5A1E">
      <w:pPr>
        <w:spacing w:after="0"/>
        <w:rPr>
          <w:rFonts w:ascii="Arial" w:hAnsi="Arial" w:cs="Arial"/>
        </w:rPr>
      </w:pPr>
    </w:p>
    <w:p w14:paraId="429F0665" w14:textId="77777777" w:rsidR="00CB3E95" w:rsidRPr="006F2CF3" w:rsidRDefault="00CB3E95" w:rsidP="00CB5A1E">
      <w:pPr>
        <w:spacing w:after="0"/>
        <w:rPr>
          <w:rFonts w:ascii="Arial" w:hAnsi="Arial" w:cs="Arial"/>
        </w:rPr>
      </w:pPr>
    </w:p>
    <w:p w14:paraId="69C53505" w14:textId="33A3F55C" w:rsidR="00CB3E95" w:rsidRPr="006F2CF3" w:rsidRDefault="00B1457E" w:rsidP="00CB5A1E">
      <w:pPr>
        <w:spacing w:after="0"/>
        <w:rPr>
          <w:rFonts w:ascii="Arial" w:hAnsi="Arial" w:cs="Arial"/>
        </w:rPr>
      </w:pPr>
      <w:r>
        <w:rPr>
          <w:rFonts w:ascii="Arial" w:hAnsi="Arial" w:cs="Arial"/>
          <w:b/>
          <w:bCs/>
        </w:rPr>
        <w:t>Renumber</w:t>
      </w:r>
      <w:r w:rsidR="00CB3E95" w:rsidRPr="006F2CF3">
        <w:rPr>
          <w:rFonts w:ascii="Arial" w:hAnsi="Arial" w:cs="Arial"/>
        </w:rPr>
        <w:t>:</w:t>
      </w:r>
      <w:r w:rsidR="00CB3E95" w:rsidRPr="003869B3">
        <w:rPr>
          <w:rFonts w:ascii="Arial" w:hAnsi="Arial" w:cs="Arial"/>
          <w:sz w:val="22"/>
          <w:szCs w:val="22"/>
        </w:rPr>
        <w:t xml:space="preserve"> </w:t>
      </w:r>
      <w:r w:rsidR="00CB3E95" w:rsidRPr="003869B3">
        <w:rPr>
          <w:rFonts w:ascii="Arial" w:hAnsi="Arial" w:cs="Arial"/>
          <w:i/>
          <w:iCs/>
          <w:sz w:val="20"/>
          <w:szCs w:val="20"/>
        </w:rPr>
        <w:t>[</w:t>
      </w:r>
      <w:r w:rsidR="00533DA6">
        <w:rPr>
          <w:rFonts w:ascii="Arial" w:hAnsi="Arial" w:cs="Arial"/>
          <w:i/>
          <w:iCs/>
          <w:sz w:val="20"/>
          <w:szCs w:val="20"/>
        </w:rPr>
        <w:t>L</w:t>
      </w:r>
      <w:r w:rsidR="00402676">
        <w:rPr>
          <w:rFonts w:ascii="Arial" w:hAnsi="Arial" w:cs="Arial"/>
          <w:i/>
          <w:iCs/>
          <w:sz w:val="20"/>
          <w:szCs w:val="20"/>
        </w:rPr>
        <w:t xml:space="preserve">ist </w:t>
      </w:r>
      <w:r w:rsidR="00CB3E95" w:rsidRPr="003869B3">
        <w:rPr>
          <w:rFonts w:ascii="Arial" w:hAnsi="Arial" w:cs="Arial"/>
          <w:i/>
          <w:iCs/>
          <w:sz w:val="20"/>
          <w:szCs w:val="20"/>
        </w:rPr>
        <w:t xml:space="preserve">rule numbers that are being </w:t>
      </w:r>
      <w:r w:rsidR="004B542E" w:rsidRPr="003869B3">
        <w:rPr>
          <w:rFonts w:ascii="Arial" w:hAnsi="Arial" w:cs="Arial"/>
          <w:i/>
          <w:iCs/>
          <w:sz w:val="20"/>
          <w:szCs w:val="20"/>
        </w:rPr>
        <w:t>moved</w:t>
      </w:r>
      <w:r w:rsidR="00CB3E95" w:rsidRPr="003869B3">
        <w:rPr>
          <w:rFonts w:ascii="Arial" w:hAnsi="Arial" w:cs="Arial"/>
          <w:i/>
          <w:iCs/>
          <w:sz w:val="20"/>
          <w:szCs w:val="20"/>
        </w:rPr>
        <w:t xml:space="preserve"> to a new rule number here. </w:t>
      </w:r>
      <w:r w:rsidR="00EB0EFC">
        <w:rPr>
          <w:rFonts w:ascii="Arial" w:hAnsi="Arial" w:cs="Arial"/>
          <w:i/>
          <w:iCs/>
          <w:sz w:val="20"/>
          <w:szCs w:val="20"/>
        </w:rPr>
        <w:t xml:space="preserve">Rules being renumbered can </w:t>
      </w:r>
      <w:r w:rsidR="00E37D53">
        <w:rPr>
          <w:rFonts w:ascii="Arial" w:hAnsi="Arial" w:cs="Arial"/>
          <w:i/>
          <w:iCs/>
          <w:sz w:val="20"/>
          <w:szCs w:val="20"/>
        </w:rPr>
        <w:t xml:space="preserve">be moved to another division or chapter as well as within the same chapter. </w:t>
      </w:r>
      <w:r w:rsidR="00CB3E95" w:rsidRPr="003869B3">
        <w:rPr>
          <w:rFonts w:ascii="Arial" w:hAnsi="Arial" w:cs="Arial"/>
          <w:i/>
          <w:iCs/>
          <w:sz w:val="20"/>
          <w:szCs w:val="20"/>
        </w:rPr>
        <w:t xml:space="preserve">No changes are allowed </w:t>
      </w:r>
      <w:r w:rsidR="00E37D53">
        <w:rPr>
          <w:rFonts w:ascii="Arial" w:hAnsi="Arial" w:cs="Arial"/>
          <w:i/>
          <w:iCs/>
          <w:sz w:val="20"/>
          <w:szCs w:val="20"/>
        </w:rPr>
        <w:t>other than the rule number</w:t>
      </w:r>
      <w:r w:rsidR="00CB3E95" w:rsidRPr="003869B3">
        <w:rPr>
          <w:rFonts w:ascii="Arial" w:hAnsi="Arial" w:cs="Arial"/>
          <w:i/>
          <w:iCs/>
          <w:sz w:val="20"/>
          <w:szCs w:val="20"/>
        </w:rPr>
        <w:t>.]</w:t>
      </w:r>
      <w:r w:rsidR="00CB3E95" w:rsidRPr="003869B3">
        <w:rPr>
          <w:rFonts w:ascii="Arial" w:hAnsi="Arial" w:cs="Arial"/>
          <w:sz w:val="22"/>
          <w:szCs w:val="22"/>
        </w:rPr>
        <w:t xml:space="preserve"> </w:t>
      </w:r>
    </w:p>
    <w:p w14:paraId="4D8FE2F9" w14:textId="77777777" w:rsidR="00CB3E95" w:rsidRPr="006F2CF3" w:rsidRDefault="00CB3E95" w:rsidP="00CB5A1E">
      <w:pPr>
        <w:spacing w:after="0"/>
        <w:rPr>
          <w:rFonts w:ascii="Arial" w:hAnsi="Arial" w:cs="Arial"/>
        </w:rPr>
      </w:pPr>
    </w:p>
    <w:p w14:paraId="2403425A" w14:textId="77777777" w:rsidR="00CB3E95" w:rsidRPr="006F2CF3" w:rsidRDefault="00CB3E95" w:rsidP="00CB5A1E">
      <w:pPr>
        <w:spacing w:after="0"/>
        <w:rPr>
          <w:rFonts w:ascii="Arial" w:hAnsi="Arial" w:cs="Arial"/>
        </w:rPr>
      </w:pPr>
    </w:p>
    <w:p w14:paraId="6302EFA6" w14:textId="77777777" w:rsidR="00CB3E95" w:rsidRPr="006F2CF3" w:rsidRDefault="00CB3E95" w:rsidP="00CB5A1E">
      <w:pPr>
        <w:spacing w:after="0"/>
        <w:rPr>
          <w:rFonts w:ascii="Arial" w:hAnsi="Arial" w:cs="Arial"/>
        </w:rPr>
      </w:pPr>
    </w:p>
    <w:p w14:paraId="02B0ABB8" w14:textId="3EBFF3D2" w:rsidR="00CB3E95" w:rsidRDefault="00A62A14" w:rsidP="00CB5A1E">
      <w:pPr>
        <w:spacing w:after="0"/>
        <w:rPr>
          <w:rFonts w:ascii="Arial" w:hAnsi="Arial" w:cs="Arial"/>
          <w:b/>
          <w:bCs/>
          <w:sz w:val="32"/>
          <w:szCs w:val="32"/>
        </w:rPr>
      </w:pPr>
      <w:r>
        <w:rPr>
          <w:rFonts w:ascii="Arial" w:hAnsi="Arial" w:cs="Arial"/>
          <w:b/>
          <w:bCs/>
          <w:sz w:val="32"/>
          <w:szCs w:val="32"/>
        </w:rPr>
        <w:lastRenderedPageBreak/>
        <w:t>Statement</w:t>
      </w:r>
      <w:r w:rsidR="000C6856">
        <w:rPr>
          <w:rFonts w:ascii="Arial" w:hAnsi="Arial" w:cs="Arial"/>
          <w:b/>
          <w:bCs/>
          <w:sz w:val="32"/>
          <w:szCs w:val="32"/>
        </w:rPr>
        <w:t>s of Need and Impact Section</w:t>
      </w:r>
    </w:p>
    <w:p w14:paraId="3D7A9BCA" w14:textId="3DE4CA72" w:rsidR="00602056" w:rsidRPr="00602056" w:rsidRDefault="00533DA6" w:rsidP="00CB5A1E">
      <w:pPr>
        <w:spacing w:after="0"/>
        <w:rPr>
          <w:rFonts w:ascii="Arial" w:hAnsi="Arial" w:cs="Arial"/>
        </w:rPr>
      </w:pPr>
      <w:r>
        <w:rPr>
          <w:rFonts w:ascii="Arial" w:hAnsi="Arial" w:cs="Arial"/>
          <w:i/>
          <w:iCs/>
          <w:sz w:val="20"/>
          <w:szCs w:val="20"/>
        </w:rPr>
        <w:t>[</w:t>
      </w:r>
      <w:r w:rsidR="00602056" w:rsidRPr="00602056">
        <w:rPr>
          <w:rFonts w:ascii="Arial" w:hAnsi="Arial" w:cs="Arial"/>
          <w:i/>
          <w:iCs/>
          <w:sz w:val="20"/>
          <w:szCs w:val="20"/>
        </w:rPr>
        <w:t>The statemen</w:t>
      </w:r>
      <w:r w:rsidR="00602056">
        <w:rPr>
          <w:rFonts w:ascii="Arial" w:hAnsi="Arial" w:cs="Arial"/>
          <w:i/>
          <w:iCs/>
          <w:sz w:val="20"/>
          <w:szCs w:val="20"/>
        </w:rPr>
        <w:t>t</w:t>
      </w:r>
      <w:r w:rsidR="00CC6952">
        <w:rPr>
          <w:rFonts w:ascii="Arial" w:hAnsi="Arial" w:cs="Arial"/>
          <w:i/>
          <w:iCs/>
          <w:sz w:val="20"/>
          <w:szCs w:val="20"/>
        </w:rPr>
        <w:t xml:space="preserve"> sections</w:t>
      </w:r>
      <w:r w:rsidR="00602056">
        <w:rPr>
          <w:rFonts w:ascii="Arial" w:hAnsi="Arial" w:cs="Arial"/>
          <w:i/>
          <w:iCs/>
          <w:sz w:val="20"/>
          <w:szCs w:val="20"/>
        </w:rPr>
        <w:t xml:space="preserve"> below</w:t>
      </w:r>
      <w:r w:rsidR="000A7D35">
        <w:rPr>
          <w:rFonts w:ascii="Arial" w:hAnsi="Arial" w:cs="Arial"/>
          <w:i/>
          <w:iCs/>
          <w:sz w:val="20"/>
          <w:szCs w:val="20"/>
        </w:rPr>
        <w:t xml:space="preserve"> may contain the word “none” but may not contain “N/A”.</w:t>
      </w:r>
      <w:r w:rsidR="006D4E0B">
        <w:rPr>
          <w:rFonts w:ascii="Arial" w:hAnsi="Arial" w:cs="Arial"/>
          <w:i/>
          <w:iCs/>
          <w:sz w:val="20"/>
          <w:szCs w:val="20"/>
        </w:rPr>
        <w:t>]</w:t>
      </w:r>
      <w:r w:rsidR="00602056" w:rsidRPr="00602056">
        <w:rPr>
          <w:rFonts w:ascii="Arial" w:hAnsi="Arial" w:cs="Arial"/>
        </w:rPr>
        <w:t xml:space="preserve"> </w:t>
      </w:r>
    </w:p>
    <w:p w14:paraId="4EB86159" w14:textId="77777777" w:rsidR="00CB3E95" w:rsidRPr="006F2CF3" w:rsidRDefault="00CB3E95" w:rsidP="00CB5A1E">
      <w:pPr>
        <w:spacing w:after="0"/>
        <w:rPr>
          <w:rFonts w:ascii="Arial" w:hAnsi="Arial" w:cs="Arial"/>
        </w:rPr>
      </w:pPr>
    </w:p>
    <w:p w14:paraId="52A7F301" w14:textId="77777777" w:rsidR="00966CEA" w:rsidRDefault="00CB3E95" w:rsidP="00CB5A1E">
      <w:pPr>
        <w:spacing w:after="0"/>
        <w:rPr>
          <w:rFonts w:ascii="Arial" w:hAnsi="Arial" w:cs="Arial"/>
        </w:rPr>
      </w:pPr>
      <w:r w:rsidRPr="00961BB7">
        <w:rPr>
          <w:rFonts w:ascii="Arial" w:hAnsi="Arial" w:cs="Arial"/>
          <w:b/>
          <w:bCs/>
        </w:rPr>
        <w:t>Need for Rule(s):</w:t>
      </w:r>
      <w:r w:rsidRPr="006F2CF3">
        <w:rPr>
          <w:rFonts w:ascii="Arial" w:hAnsi="Arial" w:cs="Arial"/>
        </w:rPr>
        <w:t xml:space="preserve"> </w:t>
      </w:r>
    </w:p>
    <w:p w14:paraId="127B7352" w14:textId="186E1853" w:rsidR="00CB3E95" w:rsidRPr="006F2CF3" w:rsidRDefault="00CB3E95" w:rsidP="00CB5A1E">
      <w:pPr>
        <w:spacing w:after="0"/>
        <w:rPr>
          <w:rFonts w:ascii="Arial" w:hAnsi="Arial" w:cs="Arial"/>
        </w:rPr>
      </w:pPr>
      <w:r w:rsidRPr="003869B3">
        <w:rPr>
          <w:rFonts w:ascii="Arial" w:hAnsi="Arial" w:cs="Arial"/>
          <w:i/>
          <w:iCs/>
          <w:sz w:val="20"/>
          <w:szCs w:val="20"/>
        </w:rPr>
        <w:t>[</w:t>
      </w:r>
      <w:r w:rsidR="004D3116">
        <w:rPr>
          <w:rFonts w:ascii="Arial" w:hAnsi="Arial" w:cs="Arial"/>
          <w:i/>
          <w:iCs/>
          <w:sz w:val="20"/>
          <w:szCs w:val="20"/>
        </w:rPr>
        <w:t xml:space="preserve">ORS 183.335(2)(b)(C) </w:t>
      </w:r>
      <w:r w:rsidR="00E64A1D" w:rsidRPr="00E64A1D">
        <w:rPr>
          <w:rFonts w:ascii="Arial" w:hAnsi="Arial" w:cs="Arial"/>
          <w:i/>
          <w:iCs/>
          <w:sz w:val="20"/>
          <w:szCs w:val="20"/>
        </w:rPr>
        <w:t>A statement of the need for the rule and a statement of how the rule is intended to meet the need</w:t>
      </w:r>
      <w:r w:rsidR="00180916">
        <w:rPr>
          <w:rFonts w:ascii="Arial" w:hAnsi="Arial" w:cs="Arial"/>
          <w:i/>
          <w:iCs/>
          <w:sz w:val="20"/>
          <w:szCs w:val="20"/>
        </w:rPr>
        <w:t>.</w:t>
      </w:r>
      <w:r w:rsidRPr="003869B3">
        <w:rPr>
          <w:rFonts w:ascii="Arial" w:hAnsi="Arial" w:cs="Arial"/>
          <w:i/>
          <w:iCs/>
          <w:sz w:val="20"/>
          <w:szCs w:val="20"/>
        </w:rPr>
        <w:t>]</w:t>
      </w:r>
      <w:r w:rsidRPr="003869B3">
        <w:rPr>
          <w:rFonts w:ascii="Arial" w:hAnsi="Arial" w:cs="Arial"/>
          <w:sz w:val="22"/>
          <w:szCs w:val="22"/>
        </w:rPr>
        <w:t xml:space="preserve"> </w:t>
      </w:r>
    </w:p>
    <w:p w14:paraId="4F8E4E20" w14:textId="77777777" w:rsidR="00CB3E95" w:rsidRPr="006F2CF3" w:rsidRDefault="00CB3E95" w:rsidP="00CB5A1E">
      <w:pPr>
        <w:spacing w:after="0"/>
        <w:rPr>
          <w:rFonts w:ascii="Arial" w:hAnsi="Arial" w:cs="Arial"/>
        </w:rPr>
      </w:pPr>
    </w:p>
    <w:p w14:paraId="49B83A7C" w14:textId="77777777" w:rsidR="00CB3E95" w:rsidRDefault="00CB3E95" w:rsidP="00CB5A1E">
      <w:pPr>
        <w:spacing w:after="0"/>
        <w:rPr>
          <w:rFonts w:ascii="Arial" w:hAnsi="Arial" w:cs="Arial"/>
        </w:rPr>
      </w:pPr>
    </w:p>
    <w:p w14:paraId="196676AA" w14:textId="77777777" w:rsidR="00B74C85" w:rsidRDefault="00B74C85" w:rsidP="00CB5A1E">
      <w:pPr>
        <w:spacing w:after="0"/>
        <w:rPr>
          <w:rFonts w:ascii="Arial" w:hAnsi="Arial" w:cs="Arial"/>
        </w:rPr>
      </w:pPr>
    </w:p>
    <w:p w14:paraId="5685B383" w14:textId="77777777" w:rsidR="00015FFA" w:rsidRPr="006F2CF3" w:rsidRDefault="00015FFA" w:rsidP="00CB5A1E">
      <w:pPr>
        <w:spacing w:after="0"/>
        <w:rPr>
          <w:rFonts w:ascii="Arial" w:hAnsi="Arial" w:cs="Arial"/>
        </w:rPr>
      </w:pPr>
    </w:p>
    <w:p w14:paraId="3BA88921" w14:textId="77777777" w:rsidR="00CB3E95" w:rsidRPr="006F2CF3" w:rsidRDefault="00CB3E95" w:rsidP="00CB5A1E">
      <w:pPr>
        <w:spacing w:after="0"/>
        <w:rPr>
          <w:rFonts w:ascii="Arial" w:hAnsi="Arial" w:cs="Arial"/>
        </w:rPr>
      </w:pPr>
    </w:p>
    <w:p w14:paraId="2A990AB2" w14:textId="77777777" w:rsidR="00DA6F55" w:rsidRPr="00961BB7" w:rsidRDefault="00CB3E95" w:rsidP="00CB5A1E">
      <w:pPr>
        <w:spacing w:after="0"/>
        <w:rPr>
          <w:rFonts w:ascii="Arial" w:hAnsi="Arial" w:cs="Arial"/>
          <w:b/>
          <w:bCs/>
        </w:rPr>
      </w:pPr>
      <w:r w:rsidRPr="00961BB7">
        <w:rPr>
          <w:rFonts w:ascii="Arial" w:hAnsi="Arial" w:cs="Arial"/>
          <w:b/>
          <w:bCs/>
        </w:rPr>
        <w:t xml:space="preserve">Documents Relied Upon, and where they are available: </w:t>
      </w:r>
    </w:p>
    <w:p w14:paraId="4BA187E9" w14:textId="2E5F64BE" w:rsidR="00CB3E95" w:rsidRPr="003869B3" w:rsidRDefault="003B0959" w:rsidP="00CB5A1E">
      <w:pPr>
        <w:spacing w:after="0"/>
        <w:rPr>
          <w:rFonts w:ascii="Arial" w:hAnsi="Arial" w:cs="Arial"/>
          <w:i/>
          <w:iCs/>
          <w:sz w:val="20"/>
          <w:szCs w:val="20"/>
        </w:rPr>
      </w:pPr>
      <w:r>
        <w:rPr>
          <w:rFonts w:ascii="Arial" w:hAnsi="Arial" w:cs="Arial"/>
          <w:i/>
          <w:iCs/>
          <w:sz w:val="20"/>
          <w:szCs w:val="20"/>
        </w:rPr>
        <w:t>[</w:t>
      </w:r>
      <w:r w:rsidR="008D223A">
        <w:rPr>
          <w:rFonts w:ascii="Arial" w:hAnsi="Arial" w:cs="Arial"/>
          <w:i/>
          <w:iCs/>
          <w:sz w:val="20"/>
          <w:szCs w:val="20"/>
        </w:rPr>
        <w:t>ORS 183.335(2)(b)(D)</w:t>
      </w:r>
      <w:r w:rsidR="00B35083">
        <w:rPr>
          <w:rFonts w:ascii="Arial" w:hAnsi="Arial" w:cs="Arial"/>
          <w:i/>
          <w:iCs/>
          <w:sz w:val="20"/>
          <w:szCs w:val="20"/>
        </w:rPr>
        <w:t xml:space="preserve"> </w:t>
      </w:r>
      <w:r w:rsidR="00B35083" w:rsidRPr="00B35083">
        <w:rPr>
          <w:rFonts w:ascii="Arial" w:hAnsi="Arial" w:cs="Arial"/>
          <w:i/>
          <w:iCs/>
          <w:sz w:val="20"/>
          <w:szCs w:val="20"/>
        </w:rPr>
        <w:t xml:space="preserve">A list of the principal documents, reports or studies, if any, prepared by or relied upon by the agency in considering the need for and in preparing the rule, and a statement of the location at which those documents are available for public inspection. The list may be abbreviated if necessary, and if </w:t>
      </w:r>
      <w:proofErr w:type="gramStart"/>
      <w:r w:rsidR="00B35083" w:rsidRPr="00B35083">
        <w:rPr>
          <w:rFonts w:ascii="Arial" w:hAnsi="Arial" w:cs="Arial"/>
          <w:i/>
          <w:iCs/>
          <w:sz w:val="20"/>
          <w:szCs w:val="20"/>
        </w:rPr>
        <w:t>so</w:t>
      </w:r>
      <w:proofErr w:type="gramEnd"/>
      <w:r w:rsidR="00B35083" w:rsidRPr="00B35083">
        <w:rPr>
          <w:rFonts w:ascii="Arial" w:hAnsi="Arial" w:cs="Arial"/>
          <w:i/>
          <w:iCs/>
          <w:sz w:val="20"/>
          <w:szCs w:val="20"/>
        </w:rPr>
        <w:t xml:space="preserve"> abbreviated </w:t>
      </w:r>
      <w:proofErr w:type="gramStart"/>
      <w:r w:rsidR="00B35083" w:rsidRPr="00B35083">
        <w:rPr>
          <w:rFonts w:ascii="Arial" w:hAnsi="Arial" w:cs="Arial"/>
          <w:i/>
          <w:iCs/>
          <w:sz w:val="20"/>
          <w:szCs w:val="20"/>
        </w:rPr>
        <w:t>there shall be identified the location of a complete list</w:t>
      </w:r>
      <w:proofErr w:type="gramEnd"/>
      <w:r w:rsidR="00485766">
        <w:rPr>
          <w:rFonts w:ascii="Arial" w:hAnsi="Arial" w:cs="Arial"/>
          <w:i/>
          <w:iCs/>
          <w:sz w:val="20"/>
          <w:szCs w:val="20"/>
        </w:rPr>
        <w:t>.</w:t>
      </w:r>
      <w:r w:rsidR="008D223A">
        <w:rPr>
          <w:rFonts w:ascii="Arial" w:hAnsi="Arial" w:cs="Arial"/>
          <w:i/>
          <w:iCs/>
          <w:sz w:val="20"/>
          <w:szCs w:val="20"/>
        </w:rPr>
        <w:t xml:space="preserve"> </w:t>
      </w:r>
      <w:r w:rsidR="00CB3E95" w:rsidRPr="003869B3">
        <w:rPr>
          <w:rFonts w:ascii="Arial" w:hAnsi="Arial" w:cs="Arial"/>
          <w:i/>
          <w:iCs/>
          <w:sz w:val="20"/>
          <w:szCs w:val="20"/>
        </w:rPr>
        <w:t xml:space="preserve">Example: </w:t>
      </w:r>
      <w:r w:rsidR="00201377" w:rsidRPr="003869B3">
        <w:rPr>
          <w:rFonts w:ascii="Arial" w:hAnsi="Arial" w:cs="Arial"/>
          <w:i/>
          <w:iCs/>
          <w:sz w:val="20"/>
          <w:szCs w:val="20"/>
        </w:rPr>
        <w:t xml:space="preserve">Waterway Leasing Study </w:t>
      </w:r>
      <w:r w:rsidR="00015FFA">
        <w:rPr>
          <w:rFonts w:ascii="Arial" w:hAnsi="Arial" w:cs="Arial"/>
          <w:i/>
          <w:iCs/>
          <w:sz w:val="20"/>
          <w:szCs w:val="20"/>
        </w:rPr>
        <w:t xml:space="preserve">publication </w:t>
      </w:r>
      <w:r w:rsidR="00201377" w:rsidRPr="003869B3">
        <w:rPr>
          <w:rFonts w:ascii="Arial" w:hAnsi="Arial" w:cs="Arial"/>
          <w:i/>
          <w:iCs/>
          <w:sz w:val="20"/>
          <w:szCs w:val="20"/>
        </w:rPr>
        <w:t>available upon request</w:t>
      </w:r>
      <w:r w:rsidR="00015FFA">
        <w:rPr>
          <w:rFonts w:ascii="Arial" w:hAnsi="Arial" w:cs="Arial"/>
          <w:i/>
          <w:iCs/>
          <w:sz w:val="20"/>
          <w:szCs w:val="20"/>
        </w:rPr>
        <w:t xml:space="preserve"> from the agency.</w:t>
      </w:r>
      <w:r>
        <w:rPr>
          <w:rFonts w:ascii="Arial" w:hAnsi="Arial" w:cs="Arial"/>
          <w:i/>
          <w:iCs/>
          <w:sz w:val="20"/>
          <w:szCs w:val="20"/>
        </w:rPr>
        <w:t>]</w:t>
      </w:r>
    </w:p>
    <w:p w14:paraId="6F0C8E56" w14:textId="77777777" w:rsidR="00CB3E95" w:rsidRPr="006F2CF3" w:rsidRDefault="00CB3E95" w:rsidP="00CB5A1E">
      <w:pPr>
        <w:spacing w:after="0"/>
        <w:rPr>
          <w:rFonts w:ascii="Arial" w:hAnsi="Arial" w:cs="Arial"/>
        </w:rPr>
      </w:pPr>
    </w:p>
    <w:p w14:paraId="4FBD679C" w14:textId="77777777" w:rsidR="00CB3E95" w:rsidRDefault="00CB3E95" w:rsidP="00CB5A1E">
      <w:pPr>
        <w:spacing w:after="0"/>
        <w:rPr>
          <w:rFonts w:ascii="Arial" w:hAnsi="Arial" w:cs="Arial"/>
        </w:rPr>
      </w:pPr>
    </w:p>
    <w:p w14:paraId="2E74CB1B" w14:textId="77777777" w:rsidR="00B74C85" w:rsidRPr="006F2CF3" w:rsidRDefault="00B74C85" w:rsidP="00CB5A1E">
      <w:pPr>
        <w:spacing w:after="0"/>
        <w:rPr>
          <w:rFonts w:ascii="Arial" w:hAnsi="Arial" w:cs="Arial"/>
        </w:rPr>
      </w:pPr>
    </w:p>
    <w:p w14:paraId="303CBAF1" w14:textId="77777777" w:rsidR="00CB3E95" w:rsidRDefault="00CB3E95" w:rsidP="00CB5A1E">
      <w:pPr>
        <w:spacing w:after="0"/>
        <w:rPr>
          <w:rFonts w:ascii="Arial" w:hAnsi="Arial" w:cs="Arial"/>
        </w:rPr>
      </w:pPr>
    </w:p>
    <w:p w14:paraId="7D656988" w14:textId="77777777" w:rsidR="00961BB7" w:rsidRDefault="00E61476" w:rsidP="00CB5A1E">
      <w:pPr>
        <w:spacing w:after="0"/>
        <w:rPr>
          <w:rFonts w:ascii="Arial" w:hAnsi="Arial" w:cs="Arial"/>
          <w:i/>
          <w:iCs/>
          <w:sz w:val="20"/>
          <w:szCs w:val="20"/>
        </w:rPr>
      </w:pPr>
      <w:r w:rsidRPr="00961BB7">
        <w:rPr>
          <w:rFonts w:ascii="Arial" w:hAnsi="Arial" w:cs="Arial"/>
          <w:b/>
          <w:bCs/>
        </w:rPr>
        <w:t>Statement Identifying How Adoption of Rule(s) Will Affect Racial Equity in This State</w:t>
      </w:r>
      <w:r w:rsidR="00CB3E95" w:rsidRPr="00961BB7">
        <w:rPr>
          <w:rFonts w:ascii="Arial" w:hAnsi="Arial" w:cs="Arial"/>
          <w:b/>
          <w:bCs/>
        </w:rPr>
        <w:t>:</w:t>
      </w:r>
      <w:r w:rsidR="00A424E7">
        <w:rPr>
          <w:rFonts w:ascii="Arial" w:hAnsi="Arial" w:cs="Arial"/>
        </w:rPr>
        <w:t xml:space="preserve"> </w:t>
      </w:r>
    </w:p>
    <w:p w14:paraId="66E56926" w14:textId="77DD3C76" w:rsidR="00CB3E95" w:rsidRPr="00A424E7" w:rsidRDefault="00A424E7" w:rsidP="00CB5A1E">
      <w:pPr>
        <w:spacing w:after="0"/>
        <w:rPr>
          <w:rFonts w:ascii="Arial" w:hAnsi="Arial" w:cs="Arial"/>
          <w:i/>
          <w:iCs/>
          <w:sz w:val="20"/>
          <w:szCs w:val="20"/>
        </w:rPr>
      </w:pPr>
      <w:r>
        <w:rPr>
          <w:rFonts w:ascii="Arial" w:hAnsi="Arial" w:cs="Arial"/>
          <w:i/>
          <w:iCs/>
          <w:sz w:val="20"/>
          <w:szCs w:val="20"/>
        </w:rPr>
        <w:t>[ORS 183.335(2)(b)(F)</w:t>
      </w:r>
      <w:r w:rsidR="00A7361A">
        <w:rPr>
          <w:rFonts w:ascii="Arial" w:hAnsi="Arial" w:cs="Arial"/>
          <w:i/>
          <w:iCs/>
          <w:sz w:val="20"/>
          <w:szCs w:val="20"/>
        </w:rPr>
        <w:t xml:space="preserve"> Consult with DOJ for questions on how to comply with this requirement.</w:t>
      </w:r>
      <w:r>
        <w:rPr>
          <w:rFonts w:ascii="Arial" w:hAnsi="Arial" w:cs="Arial"/>
          <w:i/>
          <w:iCs/>
          <w:sz w:val="20"/>
          <w:szCs w:val="20"/>
        </w:rPr>
        <w:t>]</w:t>
      </w:r>
    </w:p>
    <w:p w14:paraId="09FFBF2F" w14:textId="77777777" w:rsidR="00CB3E95" w:rsidRDefault="00CB3E95" w:rsidP="00CB5A1E">
      <w:pPr>
        <w:spacing w:after="0"/>
        <w:rPr>
          <w:rFonts w:ascii="Arial" w:hAnsi="Arial" w:cs="Arial"/>
        </w:rPr>
      </w:pPr>
    </w:p>
    <w:p w14:paraId="4327C4CD" w14:textId="77777777" w:rsidR="00015FFA" w:rsidRPr="006F2CF3" w:rsidRDefault="00015FFA" w:rsidP="00CB5A1E">
      <w:pPr>
        <w:spacing w:after="0"/>
        <w:rPr>
          <w:rFonts w:ascii="Arial" w:hAnsi="Arial" w:cs="Arial"/>
        </w:rPr>
      </w:pPr>
    </w:p>
    <w:p w14:paraId="37705D9C" w14:textId="77777777" w:rsidR="00CB3E95" w:rsidRDefault="00CB3E95" w:rsidP="00CB5A1E">
      <w:pPr>
        <w:spacing w:after="0"/>
        <w:rPr>
          <w:rFonts w:ascii="Arial" w:hAnsi="Arial" w:cs="Arial"/>
        </w:rPr>
      </w:pPr>
    </w:p>
    <w:p w14:paraId="46362BE5" w14:textId="77777777" w:rsidR="00B74C85" w:rsidRPr="006F2CF3" w:rsidRDefault="00B74C85" w:rsidP="00CB5A1E">
      <w:pPr>
        <w:spacing w:after="0"/>
        <w:rPr>
          <w:rFonts w:ascii="Arial" w:hAnsi="Arial" w:cs="Arial"/>
        </w:rPr>
      </w:pPr>
    </w:p>
    <w:p w14:paraId="6CC3F652" w14:textId="77777777" w:rsidR="00CB3E95" w:rsidRPr="006F2CF3" w:rsidRDefault="00CB3E95" w:rsidP="00CB5A1E">
      <w:pPr>
        <w:spacing w:after="0"/>
        <w:rPr>
          <w:rFonts w:ascii="Arial" w:hAnsi="Arial" w:cs="Arial"/>
        </w:rPr>
      </w:pPr>
    </w:p>
    <w:p w14:paraId="41E5194E" w14:textId="77777777" w:rsidR="00765D91" w:rsidRDefault="00CB3E95" w:rsidP="00CB5A1E">
      <w:pPr>
        <w:spacing w:after="0"/>
        <w:rPr>
          <w:rFonts w:ascii="Arial" w:hAnsi="Arial" w:cs="Arial"/>
        </w:rPr>
      </w:pPr>
      <w:r w:rsidRPr="00FD1709">
        <w:rPr>
          <w:rFonts w:ascii="Arial" w:hAnsi="Arial" w:cs="Arial"/>
          <w:b/>
          <w:bCs/>
        </w:rPr>
        <w:t>Fiscal and Economic Impact:</w:t>
      </w:r>
      <w:r w:rsidR="005D3CA7">
        <w:rPr>
          <w:rFonts w:ascii="Arial" w:hAnsi="Arial" w:cs="Arial"/>
        </w:rPr>
        <w:t xml:space="preserve"> </w:t>
      </w:r>
    </w:p>
    <w:p w14:paraId="34CDA106" w14:textId="2B96591B" w:rsidR="00CB3E95" w:rsidRDefault="005D3CA7" w:rsidP="00CB5A1E">
      <w:pPr>
        <w:spacing w:after="0"/>
        <w:rPr>
          <w:rFonts w:ascii="Arial" w:hAnsi="Arial" w:cs="Arial"/>
        </w:rPr>
      </w:pPr>
      <w:r>
        <w:rPr>
          <w:rFonts w:ascii="Arial" w:hAnsi="Arial" w:cs="Arial"/>
          <w:i/>
          <w:iCs/>
          <w:sz w:val="20"/>
          <w:szCs w:val="20"/>
        </w:rPr>
        <w:t xml:space="preserve">[ORS </w:t>
      </w:r>
      <w:r w:rsidR="003B1B0C">
        <w:rPr>
          <w:rFonts w:ascii="Arial" w:hAnsi="Arial" w:cs="Arial"/>
          <w:i/>
          <w:iCs/>
          <w:sz w:val="20"/>
          <w:szCs w:val="20"/>
        </w:rPr>
        <w:t>183.335(2)(b)(E)</w:t>
      </w:r>
      <w:r w:rsidR="006B6771">
        <w:rPr>
          <w:rFonts w:ascii="Arial" w:hAnsi="Arial" w:cs="Arial"/>
          <w:i/>
          <w:iCs/>
          <w:sz w:val="20"/>
          <w:szCs w:val="20"/>
        </w:rPr>
        <w:t xml:space="preserve"> </w:t>
      </w:r>
      <w:r w:rsidR="00862360">
        <w:rPr>
          <w:rFonts w:ascii="Arial" w:hAnsi="Arial" w:cs="Arial"/>
          <w:i/>
          <w:iCs/>
          <w:sz w:val="20"/>
          <w:szCs w:val="20"/>
        </w:rPr>
        <w:t>A</w:t>
      </w:r>
      <w:r w:rsidR="006B6771">
        <w:rPr>
          <w:rFonts w:ascii="Arial" w:hAnsi="Arial" w:cs="Arial"/>
          <w:i/>
          <w:iCs/>
          <w:sz w:val="20"/>
          <w:szCs w:val="20"/>
        </w:rPr>
        <w:t xml:space="preserve"> fiscal and economic impact statement identifying any impact created based on the rule language.]</w:t>
      </w:r>
      <w:r w:rsidR="003B1B0C">
        <w:rPr>
          <w:rFonts w:ascii="Arial" w:hAnsi="Arial" w:cs="Arial"/>
          <w:i/>
          <w:iCs/>
          <w:sz w:val="20"/>
          <w:szCs w:val="20"/>
        </w:rPr>
        <w:t xml:space="preserve"> </w:t>
      </w:r>
      <w:r w:rsidR="00CB3E95" w:rsidRPr="006F2CF3">
        <w:rPr>
          <w:rFonts w:ascii="Arial" w:hAnsi="Arial" w:cs="Arial"/>
        </w:rPr>
        <w:t xml:space="preserve"> </w:t>
      </w:r>
    </w:p>
    <w:p w14:paraId="770E320D" w14:textId="77777777" w:rsidR="0064632F" w:rsidRPr="002B16B6" w:rsidRDefault="0064632F" w:rsidP="00CB5A1E">
      <w:pPr>
        <w:spacing w:after="0"/>
        <w:rPr>
          <w:rFonts w:ascii="Arial" w:hAnsi="Arial" w:cs="Arial"/>
          <w:sz w:val="20"/>
          <w:szCs w:val="20"/>
        </w:rPr>
      </w:pPr>
    </w:p>
    <w:p w14:paraId="759F877F" w14:textId="77777777" w:rsidR="00CB3E95" w:rsidRPr="006F2CF3" w:rsidRDefault="00CB3E95" w:rsidP="00CB5A1E">
      <w:pPr>
        <w:spacing w:after="0"/>
        <w:rPr>
          <w:rFonts w:ascii="Arial" w:hAnsi="Arial" w:cs="Arial"/>
        </w:rPr>
      </w:pPr>
    </w:p>
    <w:p w14:paraId="041E05B5" w14:textId="77777777" w:rsidR="00CB3E95" w:rsidRPr="006F2CF3" w:rsidRDefault="00CB3E95" w:rsidP="00CB5A1E">
      <w:pPr>
        <w:spacing w:after="0"/>
        <w:rPr>
          <w:rFonts w:ascii="Arial" w:hAnsi="Arial" w:cs="Arial"/>
        </w:rPr>
      </w:pPr>
    </w:p>
    <w:p w14:paraId="0ECD99E5" w14:textId="77777777" w:rsidR="00CB3E95" w:rsidRDefault="00CB3E95" w:rsidP="00CB5A1E">
      <w:pPr>
        <w:spacing w:after="0"/>
        <w:rPr>
          <w:rFonts w:ascii="Arial" w:hAnsi="Arial" w:cs="Arial"/>
        </w:rPr>
      </w:pPr>
    </w:p>
    <w:p w14:paraId="432CA0BE" w14:textId="77777777" w:rsidR="00015FFA" w:rsidRPr="006F2CF3" w:rsidRDefault="00015FFA" w:rsidP="00CB5A1E">
      <w:pPr>
        <w:spacing w:after="0"/>
        <w:rPr>
          <w:rFonts w:ascii="Arial" w:hAnsi="Arial" w:cs="Arial"/>
        </w:rPr>
      </w:pPr>
    </w:p>
    <w:p w14:paraId="00958EF5" w14:textId="77777777" w:rsidR="00CB3E95" w:rsidRPr="006F2CF3" w:rsidRDefault="00CB3E95" w:rsidP="00CB5A1E">
      <w:pPr>
        <w:spacing w:after="0"/>
        <w:rPr>
          <w:rFonts w:ascii="Arial" w:hAnsi="Arial" w:cs="Arial"/>
        </w:rPr>
      </w:pPr>
    </w:p>
    <w:p w14:paraId="0499F94A" w14:textId="77777777" w:rsidR="00CB3E95" w:rsidRPr="004D0986" w:rsidRDefault="00CB3E95" w:rsidP="00CB5A1E">
      <w:pPr>
        <w:spacing w:after="0"/>
        <w:rPr>
          <w:rFonts w:ascii="Arial" w:hAnsi="Arial" w:cs="Arial"/>
          <w:b/>
          <w:bCs/>
        </w:rPr>
      </w:pPr>
      <w:r w:rsidRPr="004D0986">
        <w:rPr>
          <w:rFonts w:ascii="Arial" w:hAnsi="Arial" w:cs="Arial"/>
          <w:b/>
          <w:bCs/>
        </w:rPr>
        <w:t xml:space="preserve">Statement of Cost of Compliance: </w:t>
      </w:r>
    </w:p>
    <w:p w14:paraId="0D771272" w14:textId="4B489564" w:rsidR="00CB3E95" w:rsidRPr="00506831" w:rsidRDefault="00194999" w:rsidP="00CB5A1E">
      <w:pPr>
        <w:spacing w:after="0"/>
        <w:rPr>
          <w:rFonts w:ascii="Arial" w:hAnsi="Arial" w:cs="Arial"/>
          <w:i/>
          <w:iCs/>
          <w:sz w:val="20"/>
          <w:szCs w:val="20"/>
        </w:rPr>
      </w:pPr>
      <w:r w:rsidRPr="00FD1709">
        <w:rPr>
          <w:rFonts w:ascii="Arial" w:hAnsi="Arial" w:cs="Arial"/>
          <w:i/>
          <w:iCs/>
          <w:sz w:val="20"/>
          <w:szCs w:val="20"/>
        </w:rPr>
        <w:t>ORS 183.335(2)(b)(E)</w:t>
      </w:r>
      <w:r w:rsidR="0098085B">
        <w:rPr>
          <w:rFonts w:ascii="Arial" w:hAnsi="Arial" w:cs="Arial"/>
          <w:i/>
          <w:iCs/>
          <w:sz w:val="20"/>
          <w:szCs w:val="20"/>
        </w:rPr>
        <w:t>:</w:t>
      </w:r>
      <w:r w:rsidRPr="00FD1709">
        <w:rPr>
          <w:rFonts w:ascii="Arial" w:hAnsi="Arial" w:cs="Arial"/>
          <w:i/>
          <w:iCs/>
          <w:sz w:val="20"/>
          <w:szCs w:val="20"/>
        </w:rPr>
        <w:t xml:space="preserve"> </w:t>
      </w:r>
      <w:r w:rsidR="00CB3E95" w:rsidRPr="00FD1709">
        <w:rPr>
          <w:rFonts w:ascii="Arial" w:hAnsi="Arial" w:cs="Arial"/>
          <w:i/>
          <w:iCs/>
          <w:sz w:val="20"/>
          <w:szCs w:val="20"/>
        </w:rPr>
        <w:t>(1) Identify any state agencies, units of local government, and members of the public likely to be economically affected by the</w:t>
      </w:r>
      <w:r w:rsidR="00BC283E" w:rsidRPr="00FD1709">
        <w:rPr>
          <w:rFonts w:ascii="Arial" w:hAnsi="Arial" w:cs="Arial"/>
          <w:i/>
          <w:iCs/>
          <w:sz w:val="20"/>
          <w:szCs w:val="20"/>
        </w:rPr>
        <w:t xml:space="preserve"> </w:t>
      </w:r>
      <w:r w:rsidR="00CB3E95" w:rsidRPr="00FD1709">
        <w:rPr>
          <w:rFonts w:ascii="Arial" w:hAnsi="Arial" w:cs="Arial"/>
          <w:i/>
          <w:iCs/>
          <w:sz w:val="20"/>
          <w:szCs w:val="20"/>
        </w:rPr>
        <w:t>rule(s). (2) Effect on Small Businesses: (a) Estimate the number and type of small businesses subject to the rule(s); (b) Describe the expected reporting, recordkeeping and administrative activities and cost required to comply with the rule(s); (c) Estimate the cost of professional services, equipment supplies, labor and increased administration required to comply with the rule(s).</w:t>
      </w:r>
      <w:r w:rsidR="002635CF" w:rsidRPr="00FD1709">
        <w:rPr>
          <w:rFonts w:ascii="Arial" w:hAnsi="Arial" w:cs="Arial"/>
          <w:i/>
          <w:iCs/>
          <w:sz w:val="20"/>
          <w:szCs w:val="20"/>
        </w:rPr>
        <w:t xml:space="preserve"> </w:t>
      </w:r>
      <w:r w:rsidR="002635CF" w:rsidRPr="002B16B6">
        <w:rPr>
          <w:rFonts w:ascii="Arial" w:hAnsi="Arial" w:cs="Arial"/>
          <w:i/>
          <w:iCs/>
          <w:sz w:val="20"/>
          <w:szCs w:val="20"/>
        </w:rPr>
        <w:t>[</w:t>
      </w:r>
      <w:r w:rsidR="002B16B6">
        <w:rPr>
          <w:rFonts w:ascii="Arial" w:hAnsi="Arial" w:cs="Arial"/>
          <w:i/>
          <w:iCs/>
          <w:sz w:val="20"/>
          <w:szCs w:val="20"/>
        </w:rPr>
        <w:t>We e</w:t>
      </w:r>
      <w:r w:rsidR="002635CF" w:rsidRPr="002B16B6">
        <w:rPr>
          <w:rFonts w:ascii="Arial" w:hAnsi="Arial" w:cs="Arial"/>
          <w:i/>
          <w:iCs/>
          <w:sz w:val="20"/>
          <w:szCs w:val="20"/>
        </w:rPr>
        <w:t>ncourage numbering the answers like the questions are numbered above for ease of reading</w:t>
      </w:r>
      <w:r w:rsidR="00A22BED">
        <w:rPr>
          <w:rFonts w:ascii="Arial" w:hAnsi="Arial" w:cs="Arial"/>
          <w:i/>
          <w:iCs/>
          <w:sz w:val="20"/>
          <w:szCs w:val="20"/>
        </w:rPr>
        <w:t xml:space="preserve"> by the public</w:t>
      </w:r>
      <w:r w:rsidR="003A2320" w:rsidRPr="002B16B6">
        <w:rPr>
          <w:rFonts w:ascii="Arial" w:hAnsi="Arial" w:cs="Arial"/>
          <w:i/>
          <w:iCs/>
          <w:sz w:val="20"/>
          <w:szCs w:val="20"/>
        </w:rPr>
        <w:t>.</w:t>
      </w:r>
      <w:r w:rsidR="002635CF" w:rsidRPr="002B16B6">
        <w:rPr>
          <w:rFonts w:ascii="Arial" w:hAnsi="Arial" w:cs="Arial"/>
          <w:i/>
          <w:iCs/>
          <w:sz w:val="20"/>
          <w:szCs w:val="20"/>
        </w:rPr>
        <w:t>]</w:t>
      </w:r>
    </w:p>
    <w:p w14:paraId="2C0B50AE" w14:textId="77777777" w:rsidR="00CB3E95" w:rsidRPr="006F2CF3" w:rsidRDefault="00CB3E95" w:rsidP="00CB5A1E">
      <w:pPr>
        <w:spacing w:after="0"/>
        <w:rPr>
          <w:rFonts w:ascii="Arial" w:hAnsi="Arial" w:cs="Arial"/>
        </w:rPr>
      </w:pPr>
    </w:p>
    <w:p w14:paraId="4922FA51" w14:textId="77777777" w:rsidR="00CB3E95" w:rsidRPr="006F2CF3" w:rsidRDefault="00CB3E95" w:rsidP="00CB5A1E">
      <w:pPr>
        <w:spacing w:after="0"/>
        <w:rPr>
          <w:rFonts w:ascii="Arial" w:hAnsi="Arial" w:cs="Arial"/>
        </w:rPr>
      </w:pPr>
    </w:p>
    <w:p w14:paraId="5DE9C21D" w14:textId="77777777" w:rsidR="00CB3E95" w:rsidRPr="006F2CF3" w:rsidRDefault="00CB3E95" w:rsidP="00CB5A1E">
      <w:pPr>
        <w:spacing w:after="0"/>
        <w:rPr>
          <w:rFonts w:ascii="Arial" w:hAnsi="Arial" w:cs="Arial"/>
        </w:rPr>
      </w:pPr>
    </w:p>
    <w:p w14:paraId="6BC8BC08" w14:textId="77777777" w:rsidR="00CB3E95" w:rsidRPr="006F2CF3" w:rsidRDefault="00CB3E95" w:rsidP="00CB5A1E">
      <w:pPr>
        <w:spacing w:after="0"/>
        <w:rPr>
          <w:rFonts w:ascii="Arial" w:hAnsi="Arial" w:cs="Arial"/>
        </w:rPr>
      </w:pPr>
    </w:p>
    <w:p w14:paraId="0EE27585" w14:textId="77777777" w:rsidR="00CB3E95" w:rsidRPr="006F2CF3" w:rsidRDefault="00CB3E95" w:rsidP="00CB5A1E">
      <w:pPr>
        <w:spacing w:after="0"/>
        <w:rPr>
          <w:rFonts w:ascii="Arial" w:hAnsi="Arial" w:cs="Arial"/>
        </w:rPr>
      </w:pPr>
    </w:p>
    <w:p w14:paraId="462C466B" w14:textId="77777777" w:rsidR="00765D91" w:rsidRDefault="00CB3E95" w:rsidP="00CB5A1E">
      <w:pPr>
        <w:spacing w:after="0"/>
        <w:rPr>
          <w:color w:val="000000"/>
        </w:rPr>
      </w:pPr>
      <w:r w:rsidRPr="00765D91">
        <w:rPr>
          <w:rFonts w:ascii="Arial" w:hAnsi="Arial" w:cs="Arial"/>
          <w:b/>
          <w:bCs/>
        </w:rPr>
        <w:lastRenderedPageBreak/>
        <w:t xml:space="preserve">Describe how small businesses were involved in the development of these </w:t>
      </w:r>
      <w:proofErr w:type="gramStart"/>
      <w:r w:rsidRPr="00765D91">
        <w:rPr>
          <w:rFonts w:ascii="Arial" w:hAnsi="Arial" w:cs="Arial"/>
          <w:b/>
          <w:bCs/>
        </w:rPr>
        <w:t>rule(s)</w:t>
      </w:r>
      <w:proofErr w:type="gramEnd"/>
      <w:r w:rsidRPr="00765D91">
        <w:rPr>
          <w:rFonts w:ascii="Arial" w:hAnsi="Arial" w:cs="Arial"/>
          <w:b/>
          <w:bCs/>
        </w:rPr>
        <w:t>?</w:t>
      </w:r>
      <w:r w:rsidR="00CA3269" w:rsidRPr="00CA3269">
        <w:rPr>
          <w:color w:val="000000"/>
        </w:rPr>
        <w:t xml:space="preserve"> </w:t>
      </w:r>
    </w:p>
    <w:p w14:paraId="7C33F3B8" w14:textId="2B17ABF3" w:rsidR="00CB3E95" w:rsidRPr="006F2CF3" w:rsidRDefault="00CA3269" w:rsidP="00CB5A1E">
      <w:pPr>
        <w:spacing w:after="0"/>
        <w:rPr>
          <w:rFonts w:ascii="Arial" w:hAnsi="Arial" w:cs="Arial"/>
        </w:rPr>
      </w:pPr>
      <w:r w:rsidRPr="00331C01">
        <w:rPr>
          <w:i/>
          <w:iCs/>
          <w:color w:val="000000"/>
          <w:sz w:val="20"/>
          <w:szCs w:val="20"/>
        </w:rPr>
        <w:t>[ORS 183.3</w:t>
      </w:r>
      <w:r w:rsidR="00331C01" w:rsidRPr="00331C01">
        <w:rPr>
          <w:i/>
          <w:iCs/>
          <w:color w:val="000000"/>
          <w:sz w:val="20"/>
          <w:szCs w:val="20"/>
        </w:rPr>
        <w:t>35(2)(b)(E)</w:t>
      </w:r>
      <w:r w:rsidR="00331C01" w:rsidRPr="00331C01">
        <w:rPr>
          <w:color w:val="000000"/>
          <w:sz w:val="20"/>
          <w:szCs w:val="20"/>
        </w:rPr>
        <w:t xml:space="preserve"> </w:t>
      </w:r>
      <w:r w:rsidRPr="00CA3269">
        <w:rPr>
          <w:rFonts w:ascii="Arial" w:hAnsi="Arial" w:cs="Arial"/>
          <w:i/>
          <w:iCs/>
          <w:sz w:val="20"/>
          <w:szCs w:val="20"/>
        </w:rPr>
        <w:t>In considering the economic effect of the proposed action on the public, the agency shall utilize available information to project any significant economic effect of that action on businesses which shall include a cost of compliance effect on small businesses affected.</w:t>
      </w:r>
      <w:r w:rsidR="00765D91">
        <w:rPr>
          <w:rFonts w:ascii="Arial" w:hAnsi="Arial" w:cs="Arial"/>
          <w:i/>
          <w:iCs/>
          <w:sz w:val="20"/>
          <w:szCs w:val="20"/>
        </w:rPr>
        <w:t>]</w:t>
      </w:r>
    </w:p>
    <w:p w14:paraId="7019E715" w14:textId="77777777" w:rsidR="00CB3E95" w:rsidRPr="006F2CF3" w:rsidRDefault="00CB3E95" w:rsidP="00CB5A1E">
      <w:pPr>
        <w:spacing w:after="0"/>
        <w:rPr>
          <w:rFonts w:ascii="Arial" w:hAnsi="Arial" w:cs="Arial"/>
        </w:rPr>
      </w:pPr>
    </w:p>
    <w:p w14:paraId="2CC2F99B" w14:textId="77777777" w:rsidR="00CB3E95" w:rsidRPr="006F2CF3" w:rsidRDefault="00CB3E95" w:rsidP="00CB5A1E">
      <w:pPr>
        <w:spacing w:after="0"/>
        <w:rPr>
          <w:rFonts w:ascii="Arial" w:hAnsi="Arial" w:cs="Arial"/>
        </w:rPr>
      </w:pPr>
    </w:p>
    <w:p w14:paraId="4EEE7537" w14:textId="77777777" w:rsidR="00CB3E95" w:rsidRPr="006F2CF3" w:rsidRDefault="00CB3E95" w:rsidP="00CB5A1E">
      <w:pPr>
        <w:spacing w:after="0"/>
        <w:rPr>
          <w:rFonts w:ascii="Arial" w:hAnsi="Arial" w:cs="Arial"/>
        </w:rPr>
      </w:pPr>
    </w:p>
    <w:p w14:paraId="2D13AAE1" w14:textId="77777777" w:rsidR="00CB3E95" w:rsidRPr="006F2CF3" w:rsidRDefault="00CB3E95" w:rsidP="00CB5A1E">
      <w:pPr>
        <w:spacing w:after="0"/>
        <w:rPr>
          <w:rFonts w:ascii="Arial" w:hAnsi="Arial" w:cs="Arial"/>
        </w:rPr>
      </w:pPr>
    </w:p>
    <w:p w14:paraId="21024369" w14:textId="0885B6A5" w:rsidR="00CB3E95" w:rsidRDefault="00CB3E95" w:rsidP="00CB5A1E">
      <w:pPr>
        <w:spacing w:after="0"/>
        <w:rPr>
          <w:rFonts w:ascii="Arial" w:hAnsi="Arial" w:cs="Arial"/>
          <w:b/>
          <w:bCs/>
        </w:rPr>
      </w:pPr>
      <w:r w:rsidRPr="00966CEA">
        <w:rPr>
          <w:rFonts w:ascii="Arial" w:hAnsi="Arial" w:cs="Arial"/>
          <w:b/>
          <w:bCs/>
        </w:rPr>
        <w:t xml:space="preserve">Was </w:t>
      </w:r>
      <w:proofErr w:type="gramStart"/>
      <w:r w:rsidRPr="00966CEA">
        <w:rPr>
          <w:rFonts w:ascii="Arial" w:hAnsi="Arial" w:cs="Arial"/>
          <w:b/>
          <w:bCs/>
        </w:rPr>
        <w:t>an</w:t>
      </w:r>
      <w:proofErr w:type="gramEnd"/>
      <w:r w:rsidRPr="00966CEA">
        <w:rPr>
          <w:rFonts w:ascii="Arial" w:hAnsi="Arial" w:cs="Arial"/>
          <w:b/>
          <w:bCs/>
        </w:rPr>
        <w:t xml:space="preserve"> Administrative Rule</w:t>
      </w:r>
      <w:r w:rsidR="007127C9" w:rsidRPr="00966CEA">
        <w:rPr>
          <w:rFonts w:ascii="Arial" w:hAnsi="Arial" w:cs="Arial"/>
          <w:b/>
          <w:bCs/>
        </w:rPr>
        <w:t>s</w:t>
      </w:r>
      <w:r w:rsidRPr="00966CEA">
        <w:rPr>
          <w:rFonts w:ascii="Arial" w:hAnsi="Arial" w:cs="Arial"/>
          <w:b/>
          <w:bCs/>
        </w:rPr>
        <w:t xml:space="preserve"> Advisory Committee consulted?</w:t>
      </w:r>
      <w:r w:rsidRPr="006F2CF3">
        <w:rPr>
          <w:rFonts w:ascii="Arial" w:hAnsi="Arial" w:cs="Arial"/>
        </w:rPr>
        <w:t xml:space="preserve"> </w:t>
      </w:r>
      <w:r w:rsidR="00DA2EB6">
        <w:rPr>
          <w:rFonts w:ascii="Arial" w:hAnsi="Arial" w:cs="Arial"/>
        </w:rPr>
        <w:t xml:space="preserve">     </w:t>
      </w:r>
      <w:r w:rsidRPr="006F2CF3">
        <w:rPr>
          <w:rFonts w:ascii="Arial" w:hAnsi="Arial" w:cs="Arial"/>
        </w:rPr>
        <w:t xml:space="preserve">Yes or </w:t>
      </w:r>
      <w:r w:rsidR="00DA2EB6">
        <w:rPr>
          <w:rFonts w:ascii="Arial" w:hAnsi="Arial" w:cs="Arial"/>
        </w:rPr>
        <w:t xml:space="preserve">     </w:t>
      </w:r>
      <w:proofErr w:type="gramStart"/>
      <w:r w:rsidRPr="006F2CF3">
        <w:rPr>
          <w:rFonts w:ascii="Arial" w:hAnsi="Arial" w:cs="Arial"/>
        </w:rPr>
        <w:t>No</w:t>
      </w:r>
      <w:proofErr w:type="gramEnd"/>
      <w:r w:rsidRPr="006F2CF3">
        <w:rPr>
          <w:rFonts w:ascii="Arial" w:hAnsi="Arial" w:cs="Arial"/>
        </w:rPr>
        <w:t>?</w:t>
      </w:r>
      <w:r w:rsidR="00966CEA">
        <w:rPr>
          <w:rFonts w:ascii="Arial" w:hAnsi="Arial" w:cs="Arial"/>
        </w:rPr>
        <w:t xml:space="preserve"> </w:t>
      </w:r>
      <w:r w:rsidRPr="00966CEA">
        <w:rPr>
          <w:rFonts w:ascii="Arial" w:hAnsi="Arial" w:cs="Arial"/>
          <w:b/>
          <w:bCs/>
        </w:rPr>
        <w:t>If not, why not?</w:t>
      </w:r>
    </w:p>
    <w:p w14:paraId="0316A0A0" w14:textId="1E07A14F" w:rsidR="00966CEA" w:rsidRPr="009933F1" w:rsidRDefault="009933F1" w:rsidP="00CB5A1E">
      <w:pPr>
        <w:spacing w:after="0"/>
        <w:rPr>
          <w:rFonts w:ascii="Arial" w:hAnsi="Arial" w:cs="Arial"/>
          <w:i/>
          <w:iCs/>
          <w:sz w:val="20"/>
          <w:szCs w:val="20"/>
        </w:rPr>
      </w:pPr>
      <w:r>
        <w:rPr>
          <w:rFonts w:ascii="Arial" w:hAnsi="Arial" w:cs="Arial"/>
          <w:i/>
          <w:iCs/>
          <w:sz w:val="20"/>
          <w:szCs w:val="20"/>
        </w:rPr>
        <w:t xml:space="preserve">[ORS 183.335(2)(b)(G) </w:t>
      </w:r>
      <w:r w:rsidRPr="009933F1">
        <w:rPr>
          <w:rFonts w:ascii="Arial" w:hAnsi="Arial" w:cs="Arial"/>
          <w:i/>
          <w:iCs/>
          <w:sz w:val="20"/>
          <w:szCs w:val="20"/>
        </w:rPr>
        <w:t>If an advisory committee is not appointed under the provisions of ORS 183.333, an explanation as to why no advisory committee was used to assist the agency in drafting the rule</w:t>
      </w:r>
      <w:r>
        <w:rPr>
          <w:rFonts w:ascii="Arial" w:hAnsi="Arial" w:cs="Arial"/>
          <w:i/>
          <w:iCs/>
          <w:sz w:val="20"/>
          <w:szCs w:val="20"/>
        </w:rPr>
        <w:t>.]</w:t>
      </w:r>
    </w:p>
    <w:p w14:paraId="6EE0C891" w14:textId="77777777" w:rsidR="00CB3E95" w:rsidRDefault="00CB3E95" w:rsidP="00CB5A1E">
      <w:pPr>
        <w:spacing w:after="0"/>
        <w:rPr>
          <w:rFonts w:ascii="Arial" w:hAnsi="Arial" w:cs="Arial"/>
        </w:rPr>
      </w:pPr>
    </w:p>
    <w:p w14:paraId="2D5AE4E1" w14:textId="77777777" w:rsidR="00015FFA" w:rsidRPr="006F2CF3" w:rsidRDefault="00015FFA" w:rsidP="00CB5A1E">
      <w:pPr>
        <w:spacing w:after="0"/>
        <w:rPr>
          <w:rFonts w:ascii="Arial" w:hAnsi="Arial" w:cs="Arial"/>
        </w:rPr>
      </w:pPr>
    </w:p>
    <w:p w14:paraId="407B5012" w14:textId="77777777" w:rsidR="00CB3E95" w:rsidRPr="006F2CF3" w:rsidRDefault="00CB3E95" w:rsidP="00CB5A1E">
      <w:pPr>
        <w:spacing w:after="0"/>
        <w:rPr>
          <w:rFonts w:ascii="Arial" w:hAnsi="Arial" w:cs="Arial"/>
        </w:rPr>
      </w:pPr>
    </w:p>
    <w:p w14:paraId="5E21B448" w14:textId="10E36C7C" w:rsidR="00350C85" w:rsidRDefault="006555B9" w:rsidP="00CB5A1E">
      <w:pPr>
        <w:spacing w:after="0"/>
        <w:rPr>
          <w:rFonts w:ascii="Arial" w:hAnsi="Arial" w:cs="Arial"/>
        </w:rPr>
      </w:pPr>
      <w:r w:rsidRPr="009933F1">
        <w:rPr>
          <w:rFonts w:ascii="Arial" w:hAnsi="Arial" w:cs="Arial"/>
          <w:b/>
          <w:bCs/>
        </w:rPr>
        <w:t>Is there an attachment to include</w:t>
      </w:r>
      <w:r w:rsidR="009933F1">
        <w:rPr>
          <w:rFonts w:ascii="Arial" w:hAnsi="Arial" w:cs="Arial"/>
          <w:b/>
          <w:bCs/>
        </w:rPr>
        <w:t xml:space="preserve"> with the rule or filing</w:t>
      </w:r>
      <w:r w:rsidRPr="009933F1">
        <w:rPr>
          <w:rFonts w:ascii="Arial" w:hAnsi="Arial" w:cs="Arial"/>
          <w:b/>
          <w:bCs/>
        </w:rPr>
        <w:t xml:space="preserve">? </w:t>
      </w:r>
      <w:r w:rsidR="00350C85">
        <w:rPr>
          <w:rFonts w:ascii="Arial" w:hAnsi="Arial" w:cs="Arial"/>
          <w:b/>
          <w:bCs/>
        </w:rPr>
        <w:t xml:space="preserve">     </w:t>
      </w:r>
      <w:r w:rsidRPr="009933F1">
        <w:rPr>
          <w:rFonts w:ascii="Arial" w:hAnsi="Arial" w:cs="Arial"/>
          <w:b/>
          <w:bCs/>
        </w:rPr>
        <w:t>Yes or</w:t>
      </w:r>
      <w:r w:rsidR="00350C85">
        <w:rPr>
          <w:rFonts w:ascii="Arial" w:hAnsi="Arial" w:cs="Arial"/>
          <w:b/>
          <w:bCs/>
        </w:rPr>
        <w:t xml:space="preserve">      </w:t>
      </w:r>
      <w:r w:rsidRPr="009933F1">
        <w:rPr>
          <w:rFonts w:ascii="Arial" w:hAnsi="Arial" w:cs="Arial"/>
          <w:b/>
          <w:bCs/>
        </w:rPr>
        <w:t xml:space="preserve"> No</w:t>
      </w:r>
      <w:r w:rsidR="00015FFA">
        <w:rPr>
          <w:rFonts w:ascii="Arial" w:hAnsi="Arial" w:cs="Arial"/>
        </w:rPr>
        <w:t xml:space="preserve"> </w:t>
      </w:r>
    </w:p>
    <w:p w14:paraId="55BBA3DF" w14:textId="6CE31175" w:rsidR="00CB3E95" w:rsidRPr="001B30AE" w:rsidRDefault="001B30AE" w:rsidP="00CB5A1E">
      <w:pPr>
        <w:spacing w:after="0"/>
        <w:rPr>
          <w:rFonts w:ascii="Arial" w:hAnsi="Arial" w:cs="Arial"/>
          <w:i/>
          <w:iCs/>
        </w:rPr>
      </w:pPr>
      <w:r w:rsidRPr="00F932D0">
        <w:rPr>
          <w:rFonts w:ascii="Arial" w:hAnsi="Arial" w:cs="Arial"/>
          <w:i/>
          <w:iCs/>
          <w:sz w:val="20"/>
          <w:szCs w:val="20"/>
        </w:rPr>
        <w:t>[This is a required answer in OARD</w:t>
      </w:r>
      <w:r w:rsidR="00390AA9">
        <w:rPr>
          <w:rFonts w:ascii="Arial" w:hAnsi="Arial" w:cs="Arial"/>
          <w:i/>
          <w:iCs/>
          <w:sz w:val="20"/>
          <w:szCs w:val="20"/>
        </w:rPr>
        <w:t xml:space="preserve"> on the rule maintenance page.</w:t>
      </w:r>
      <w:r w:rsidRPr="00F932D0">
        <w:rPr>
          <w:rFonts w:ascii="Arial" w:hAnsi="Arial" w:cs="Arial"/>
          <w:i/>
          <w:iCs/>
          <w:sz w:val="20"/>
          <w:szCs w:val="20"/>
        </w:rPr>
        <w:t>]</w:t>
      </w:r>
    </w:p>
    <w:p w14:paraId="43F7BA6C" w14:textId="77777777" w:rsidR="00FF6DF2" w:rsidRDefault="00FF6DF2" w:rsidP="00CB5A1E">
      <w:pPr>
        <w:spacing w:after="0"/>
        <w:rPr>
          <w:rFonts w:ascii="Arial" w:hAnsi="Arial" w:cs="Arial"/>
        </w:rPr>
      </w:pPr>
    </w:p>
    <w:p w14:paraId="2F0A544D" w14:textId="77777777" w:rsidR="00C058F1" w:rsidRDefault="00C058F1" w:rsidP="00CB5A1E">
      <w:pPr>
        <w:spacing w:after="0"/>
        <w:rPr>
          <w:rFonts w:ascii="Arial" w:hAnsi="Arial" w:cs="Arial"/>
        </w:rPr>
      </w:pPr>
    </w:p>
    <w:p w14:paraId="4B4D3A15" w14:textId="48550FD9" w:rsidR="00C058F1" w:rsidRDefault="00010F83" w:rsidP="00CB5A1E">
      <w:pPr>
        <w:spacing w:after="0"/>
        <w:rPr>
          <w:rFonts w:ascii="Arial" w:hAnsi="Arial" w:cs="Arial"/>
          <w:i/>
          <w:iCs/>
          <w:sz w:val="20"/>
          <w:szCs w:val="20"/>
        </w:rPr>
      </w:pPr>
      <w:r w:rsidRPr="009933F1">
        <w:rPr>
          <w:rFonts w:ascii="Arial" w:hAnsi="Arial" w:cs="Arial"/>
          <w:b/>
          <w:bCs/>
        </w:rPr>
        <w:t>Housing Impact Statement</w:t>
      </w:r>
      <w:r w:rsidR="00090C5C" w:rsidRPr="009933F1">
        <w:rPr>
          <w:rFonts w:ascii="Arial" w:hAnsi="Arial" w:cs="Arial"/>
          <w:b/>
          <w:bCs/>
        </w:rPr>
        <w:t>:</w:t>
      </w:r>
      <w:r w:rsidR="00090C5C">
        <w:rPr>
          <w:rFonts w:ascii="Arial" w:hAnsi="Arial" w:cs="Arial"/>
        </w:rPr>
        <w:t xml:space="preserve"> </w:t>
      </w:r>
      <w:r w:rsidR="00090C5C" w:rsidRPr="00275E48">
        <w:rPr>
          <w:rFonts w:ascii="Arial" w:hAnsi="Arial" w:cs="Arial"/>
          <w:i/>
          <w:iCs/>
          <w:sz w:val="20"/>
          <w:szCs w:val="20"/>
        </w:rPr>
        <w:t>[</w:t>
      </w:r>
      <w:r w:rsidR="00D754F2">
        <w:rPr>
          <w:rFonts w:ascii="Arial" w:hAnsi="Arial" w:cs="Arial"/>
          <w:i/>
          <w:iCs/>
          <w:sz w:val="20"/>
          <w:szCs w:val="20"/>
        </w:rPr>
        <w:t>ORS</w:t>
      </w:r>
      <w:r w:rsidR="00F9058C">
        <w:rPr>
          <w:rFonts w:ascii="Arial" w:hAnsi="Arial" w:cs="Arial"/>
          <w:i/>
          <w:iCs/>
          <w:sz w:val="20"/>
          <w:szCs w:val="20"/>
        </w:rPr>
        <w:t xml:space="preserve"> 183.335</w:t>
      </w:r>
      <w:r w:rsidR="00C75183">
        <w:rPr>
          <w:rFonts w:ascii="Arial" w:hAnsi="Arial" w:cs="Arial"/>
          <w:i/>
          <w:iCs/>
          <w:sz w:val="20"/>
          <w:szCs w:val="20"/>
        </w:rPr>
        <w:t>(2)(b)(E)</w:t>
      </w:r>
      <w:r w:rsidR="00D754F2">
        <w:rPr>
          <w:rFonts w:ascii="Arial" w:hAnsi="Arial" w:cs="Arial"/>
          <w:i/>
          <w:iCs/>
          <w:sz w:val="20"/>
          <w:szCs w:val="20"/>
        </w:rPr>
        <w:t xml:space="preserve"> </w:t>
      </w:r>
      <w:r w:rsidR="00D924C3">
        <w:rPr>
          <w:rFonts w:ascii="Arial" w:hAnsi="Arial" w:cs="Arial"/>
          <w:i/>
          <w:iCs/>
          <w:sz w:val="20"/>
          <w:szCs w:val="20"/>
        </w:rPr>
        <w:t>For an agency specified in ORS 183.530, the statement of fiscal impact shall also include a hous</w:t>
      </w:r>
      <w:r w:rsidR="00A147B7">
        <w:rPr>
          <w:rFonts w:ascii="Arial" w:hAnsi="Arial" w:cs="Arial"/>
          <w:i/>
          <w:iCs/>
          <w:sz w:val="20"/>
          <w:szCs w:val="20"/>
        </w:rPr>
        <w:t>ing impact statement as described in ORS 183.534</w:t>
      </w:r>
      <w:r w:rsidR="00CA25FA">
        <w:rPr>
          <w:rFonts w:ascii="Arial" w:hAnsi="Arial" w:cs="Arial"/>
          <w:i/>
          <w:iCs/>
          <w:sz w:val="20"/>
          <w:szCs w:val="20"/>
        </w:rPr>
        <w:t>.]</w:t>
      </w:r>
    </w:p>
    <w:p w14:paraId="64395EB2" w14:textId="77777777" w:rsidR="000236F3" w:rsidRDefault="000236F3" w:rsidP="00CB5A1E">
      <w:pPr>
        <w:spacing w:after="0"/>
        <w:rPr>
          <w:rFonts w:ascii="Arial" w:hAnsi="Arial" w:cs="Arial"/>
          <w:i/>
          <w:iCs/>
        </w:rPr>
      </w:pPr>
    </w:p>
    <w:p w14:paraId="7FEAC7D9" w14:textId="77777777" w:rsidR="007D1443" w:rsidRPr="00090C5C" w:rsidRDefault="007D1443" w:rsidP="00CB5A1E">
      <w:pPr>
        <w:spacing w:after="0"/>
        <w:rPr>
          <w:rFonts w:ascii="Arial" w:hAnsi="Arial" w:cs="Arial"/>
          <w:i/>
          <w:iCs/>
        </w:rPr>
      </w:pPr>
    </w:p>
    <w:p w14:paraId="310407D2" w14:textId="77777777" w:rsidR="00FF6DF2" w:rsidRDefault="00FF6DF2" w:rsidP="00CB5A1E">
      <w:pPr>
        <w:spacing w:after="0"/>
        <w:rPr>
          <w:rFonts w:ascii="Arial" w:hAnsi="Arial" w:cs="Arial"/>
        </w:rPr>
      </w:pPr>
    </w:p>
    <w:p w14:paraId="7003DBDF" w14:textId="77777777" w:rsidR="00BC283E" w:rsidRPr="006F2CF3" w:rsidRDefault="00BC283E" w:rsidP="00CB5A1E">
      <w:pPr>
        <w:spacing w:after="0"/>
        <w:rPr>
          <w:rFonts w:ascii="Arial" w:hAnsi="Arial" w:cs="Arial"/>
        </w:rPr>
      </w:pPr>
    </w:p>
    <w:p w14:paraId="1A8A79FB" w14:textId="1079153E" w:rsidR="00CB3E95" w:rsidRPr="002C54F3" w:rsidRDefault="009D5C16" w:rsidP="00CB5A1E">
      <w:pPr>
        <w:spacing w:after="0"/>
        <w:rPr>
          <w:rFonts w:ascii="Arial" w:hAnsi="Arial" w:cs="Arial"/>
          <w:b/>
          <w:bCs/>
          <w:sz w:val="32"/>
          <w:szCs w:val="32"/>
        </w:rPr>
      </w:pPr>
      <w:r>
        <w:rPr>
          <w:rFonts w:ascii="Arial" w:hAnsi="Arial" w:cs="Arial"/>
          <w:b/>
          <w:bCs/>
          <w:sz w:val="32"/>
          <w:szCs w:val="32"/>
        </w:rPr>
        <w:t>Proposed Rule Language</w:t>
      </w:r>
    </w:p>
    <w:p w14:paraId="4D764F1A" w14:textId="77777777" w:rsidR="00CB3E95" w:rsidRPr="006F2CF3" w:rsidRDefault="00CB3E95" w:rsidP="00CB5A1E">
      <w:pPr>
        <w:spacing w:after="0"/>
        <w:rPr>
          <w:rFonts w:ascii="Arial" w:hAnsi="Arial" w:cs="Arial"/>
        </w:rPr>
      </w:pPr>
    </w:p>
    <w:p w14:paraId="4EC565C5" w14:textId="06B5AB5A" w:rsidR="00CB3E95" w:rsidRPr="006F2CF3" w:rsidRDefault="009830FB" w:rsidP="00CB5A1E">
      <w:pPr>
        <w:spacing w:after="0"/>
        <w:rPr>
          <w:rFonts w:ascii="Arial" w:hAnsi="Arial" w:cs="Arial"/>
        </w:rPr>
      </w:pPr>
      <w:r>
        <w:rPr>
          <w:rFonts w:ascii="Arial" w:hAnsi="Arial" w:cs="Arial"/>
          <w:i/>
          <w:iCs/>
          <w:sz w:val="20"/>
          <w:szCs w:val="20"/>
        </w:rPr>
        <w:t>[</w:t>
      </w:r>
      <w:r w:rsidR="00CB3E95" w:rsidRPr="0061659E">
        <w:rPr>
          <w:rFonts w:ascii="Arial" w:hAnsi="Arial" w:cs="Arial"/>
          <w:i/>
          <w:iCs/>
          <w:sz w:val="20"/>
          <w:szCs w:val="20"/>
        </w:rPr>
        <w:t>Final Draft of Rule Language to be filed</w:t>
      </w:r>
      <w:r w:rsidR="0061659E" w:rsidRPr="0061659E">
        <w:rPr>
          <w:rFonts w:ascii="Arial" w:hAnsi="Arial" w:cs="Arial"/>
          <w:i/>
          <w:iCs/>
          <w:sz w:val="20"/>
          <w:szCs w:val="20"/>
        </w:rPr>
        <w:t>.</w:t>
      </w:r>
      <w:r w:rsidR="00CB3E95" w:rsidRPr="0061659E">
        <w:rPr>
          <w:rFonts w:ascii="Arial" w:hAnsi="Arial" w:cs="Arial"/>
          <w:i/>
          <w:iCs/>
          <w:sz w:val="20"/>
          <w:szCs w:val="20"/>
        </w:rPr>
        <w:t xml:space="preserve"> The exact </w:t>
      </w:r>
      <w:proofErr w:type="gramStart"/>
      <w:r w:rsidR="00CB3E95" w:rsidRPr="0061659E">
        <w:rPr>
          <w:rFonts w:ascii="Arial" w:hAnsi="Arial" w:cs="Arial"/>
          <w:i/>
          <w:iCs/>
          <w:sz w:val="20"/>
          <w:szCs w:val="20"/>
        </w:rPr>
        <w:t>rule</w:t>
      </w:r>
      <w:proofErr w:type="gramEnd"/>
      <w:r w:rsidR="00CB3E95" w:rsidRPr="0061659E">
        <w:rPr>
          <w:rFonts w:ascii="Arial" w:hAnsi="Arial" w:cs="Arial"/>
          <w:i/>
          <w:iCs/>
          <w:sz w:val="20"/>
          <w:szCs w:val="20"/>
        </w:rPr>
        <w:t xml:space="preserve"> language </w:t>
      </w:r>
      <w:r w:rsidR="00467A6B">
        <w:rPr>
          <w:rFonts w:ascii="Arial" w:hAnsi="Arial" w:cs="Arial"/>
          <w:i/>
          <w:iCs/>
          <w:sz w:val="20"/>
          <w:szCs w:val="20"/>
        </w:rPr>
        <w:t>may</w:t>
      </w:r>
      <w:r w:rsidR="00CB3E95" w:rsidRPr="0061659E">
        <w:rPr>
          <w:rFonts w:ascii="Arial" w:hAnsi="Arial" w:cs="Arial"/>
          <w:i/>
          <w:iCs/>
          <w:sz w:val="20"/>
          <w:szCs w:val="20"/>
        </w:rPr>
        <w:t xml:space="preserve"> be listed below</w:t>
      </w:r>
      <w:r w:rsidR="00AA37C4">
        <w:rPr>
          <w:rFonts w:ascii="Arial" w:hAnsi="Arial" w:cs="Arial"/>
          <w:i/>
          <w:iCs/>
          <w:sz w:val="20"/>
          <w:szCs w:val="20"/>
        </w:rPr>
        <w:t xml:space="preserve"> or in a different document as the agency wishes</w:t>
      </w:r>
      <w:r w:rsidR="00CB3E95" w:rsidRPr="0061659E">
        <w:rPr>
          <w:rFonts w:ascii="Arial" w:hAnsi="Arial" w:cs="Arial"/>
          <w:i/>
          <w:iCs/>
          <w:sz w:val="20"/>
          <w:szCs w:val="20"/>
        </w:rPr>
        <w:t>. The Rules Coordinator</w:t>
      </w:r>
      <w:r w:rsidR="00CB3E95" w:rsidRPr="0061659E">
        <w:rPr>
          <w:rFonts w:ascii="Arial" w:hAnsi="Arial" w:cs="Arial"/>
          <w:i/>
          <w:iCs/>
          <w:sz w:val="18"/>
          <w:szCs w:val="18"/>
        </w:rPr>
        <w:t xml:space="preserve"> </w:t>
      </w:r>
      <w:r w:rsidR="00CB3E95" w:rsidRPr="0061659E">
        <w:rPr>
          <w:rFonts w:ascii="Arial" w:hAnsi="Arial" w:cs="Arial"/>
          <w:i/>
          <w:iCs/>
          <w:sz w:val="20"/>
          <w:szCs w:val="20"/>
        </w:rPr>
        <w:t xml:space="preserve">will copy/paste from this language into </w:t>
      </w:r>
      <w:r w:rsidR="00AA37C4">
        <w:rPr>
          <w:rFonts w:ascii="Arial" w:hAnsi="Arial" w:cs="Arial"/>
          <w:i/>
          <w:iCs/>
          <w:sz w:val="20"/>
          <w:szCs w:val="20"/>
        </w:rPr>
        <w:t>OARD</w:t>
      </w:r>
      <w:r w:rsidR="00CB3E95" w:rsidRPr="0061659E">
        <w:rPr>
          <w:rFonts w:ascii="Arial" w:hAnsi="Arial" w:cs="Arial"/>
          <w:i/>
          <w:iCs/>
          <w:sz w:val="20"/>
          <w:szCs w:val="20"/>
        </w:rPr>
        <w:t xml:space="preserve"> for rulemaking. This must be 100% correct. If multiple rules are being filed, follow the same layout below for each individual rule. This document </w:t>
      </w:r>
      <w:r>
        <w:rPr>
          <w:rFonts w:ascii="Arial" w:hAnsi="Arial" w:cs="Arial"/>
          <w:i/>
          <w:iCs/>
          <w:sz w:val="20"/>
          <w:szCs w:val="20"/>
        </w:rPr>
        <w:t xml:space="preserve">can be used </w:t>
      </w:r>
      <w:r w:rsidR="00CB3E95" w:rsidRPr="0061659E">
        <w:rPr>
          <w:rFonts w:ascii="Arial" w:hAnsi="Arial" w:cs="Arial"/>
          <w:i/>
          <w:iCs/>
          <w:sz w:val="20"/>
          <w:szCs w:val="20"/>
        </w:rPr>
        <w:t xml:space="preserve">in addition to documents created within a program or division. </w:t>
      </w:r>
      <w:r w:rsidR="00467A6B">
        <w:rPr>
          <w:rFonts w:ascii="Arial" w:hAnsi="Arial" w:cs="Arial"/>
          <w:i/>
          <w:iCs/>
          <w:sz w:val="20"/>
          <w:szCs w:val="20"/>
        </w:rPr>
        <w:t xml:space="preserve">This is not required but is provided as a tool </w:t>
      </w:r>
      <w:r w:rsidR="00C74565">
        <w:rPr>
          <w:rFonts w:ascii="Arial" w:hAnsi="Arial" w:cs="Arial"/>
          <w:i/>
          <w:iCs/>
          <w:sz w:val="20"/>
          <w:szCs w:val="20"/>
        </w:rPr>
        <w:t xml:space="preserve">to use </w:t>
      </w:r>
      <w:r w:rsidR="00467A6B">
        <w:rPr>
          <w:rFonts w:ascii="Arial" w:hAnsi="Arial" w:cs="Arial"/>
          <w:i/>
          <w:iCs/>
          <w:sz w:val="20"/>
          <w:szCs w:val="20"/>
        </w:rPr>
        <w:t>for filing</w:t>
      </w:r>
      <w:r w:rsidR="00C74565">
        <w:rPr>
          <w:rFonts w:ascii="Arial" w:hAnsi="Arial" w:cs="Arial"/>
          <w:i/>
          <w:iCs/>
          <w:sz w:val="20"/>
          <w:szCs w:val="20"/>
        </w:rPr>
        <w:t xml:space="preserve"> if it works for you.</w:t>
      </w:r>
      <w:r>
        <w:rPr>
          <w:rFonts w:ascii="Arial" w:hAnsi="Arial" w:cs="Arial"/>
          <w:i/>
          <w:iCs/>
          <w:sz w:val="20"/>
          <w:szCs w:val="20"/>
        </w:rPr>
        <w:t xml:space="preserve">] </w:t>
      </w:r>
    </w:p>
    <w:p w14:paraId="05DE21CB" w14:textId="77777777" w:rsidR="00CB3E95" w:rsidRPr="006F2CF3" w:rsidRDefault="00CB3E95" w:rsidP="00CB5A1E">
      <w:pPr>
        <w:spacing w:after="0"/>
        <w:rPr>
          <w:rFonts w:ascii="Arial" w:hAnsi="Arial" w:cs="Arial"/>
        </w:rPr>
      </w:pPr>
    </w:p>
    <w:p w14:paraId="35C31973" w14:textId="77777777" w:rsidR="00CB3E95" w:rsidRPr="006F2CF3" w:rsidRDefault="00CB3E95" w:rsidP="00CB5A1E">
      <w:pPr>
        <w:spacing w:after="0"/>
        <w:rPr>
          <w:rFonts w:ascii="Arial" w:hAnsi="Arial" w:cs="Arial"/>
        </w:rPr>
      </w:pPr>
      <w:r w:rsidRPr="006F2CF3">
        <w:rPr>
          <w:rFonts w:ascii="Arial" w:hAnsi="Arial" w:cs="Arial"/>
        </w:rPr>
        <w:t>Rule Number:</w:t>
      </w:r>
    </w:p>
    <w:p w14:paraId="18B42D2B" w14:textId="77777777" w:rsidR="00CB3E95" w:rsidRPr="006F2CF3" w:rsidRDefault="00CB3E95" w:rsidP="00CB5A1E">
      <w:pPr>
        <w:spacing w:after="0"/>
        <w:rPr>
          <w:rFonts w:ascii="Arial" w:hAnsi="Arial" w:cs="Arial"/>
        </w:rPr>
      </w:pPr>
    </w:p>
    <w:p w14:paraId="53357CAC" w14:textId="6AF7283B" w:rsidR="00CB3E95" w:rsidRPr="006F2CF3" w:rsidRDefault="00CB3E95" w:rsidP="00CB5A1E">
      <w:pPr>
        <w:spacing w:after="0"/>
        <w:rPr>
          <w:rFonts w:ascii="Arial" w:hAnsi="Arial" w:cs="Arial"/>
        </w:rPr>
      </w:pPr>
      <w:r w:rsidRPr="006F2CF3">
        <w:rPr>
          <w:rFonts w:ascii="Arial" w:hAnsi="Arial" w:cs="Arial"/>
        </w:rPr>
        <w:t xml:space="preserve">RULE SUMMARY: </w:t>
      </w:r>
      <w:r w:rsidRPr="0061659E">
        <w:rPr>
          <w:rFonts w:ascii="Arial" w:hAnsi="Arial" w:cs="Arial"/>
          <w:i/>
          <w:iCs/>
          <w:sz w:val="20"/>
          <w:szCs w:val="20"/>
        </w:rPr>
        <w:t xml:space="preserve">[Include a summary for each rule included in this filing. </w:t>
      </w:r>
      <w:r w:rsidR="004C481F" w:rsidRPr="0061659E">
        <w:rPr>
          <w:rFonts w:ascii="Arial" w:hAnsi="Arial" w:cs="Arial"/>
          <w:i/>
          <w:iCs/>
          <w:sz w:val="20"/>
          <w:szCs w:val="20"/>
        </w:rPr>
        <w:t>These summaries are included in each rule within OARD.</w:t>
      </w:r>
      <w:r w:rsidR="004C481F">
        <w:rPr>
          <w:rFonts w:ascii="Arial" w:hAnsi="Arial" w:cs="Arial"/>
          <w:i/>
          <w:iCs/>
          <w:sz w:val="20"/>
          <w:szCs w:val="20"/>
        </w:rPr>
        <w:t xml:space="preserve"> </w:t>
      </w:r>
      <w:r w:rsidRPr="0061659E">
        <w:rPr>
          <w:rFonts w:ascii="Arial" w:hAnsi="Arial" w:cs="Arial"/>
          <w:i/>
          <w:iCs/>
          <w:sz w:val="20"/>
          <w:szCs w:val="20"/>
        </w:rPr>
        <w:t xml:space="preserve">Example: OAR </w:t>
      </w:r>
      <w:proofErr w:type="gramStart"/>
      <w:r w:rsidRPr="0061659E">
        <w:rPr>
          <w:rFonts w:ascii="Arial" w:hAnsi="Arial" w:cs="Arial"/>
          <w:i/>
          <w:iCs/>
          <w:sz w:val="20"/>
          <w:szCs w:val="20"/>
        </w:rPr>
        <w:t>483-123-1234</w:t>
      </w:r>
      <w:proofErr w:type="gramEnd"/>
      <w:r w:rsidRPr="0061659E">
        <w:rPr>
          <w:rFonts w:ascii="Arial" w:hAnsi="Arial" w:cs="Arial"/>
          <w:i/>
          <w:iCs/>
          <w:sz w:val="20"/>
          <w:szCs w:val="20"/>
        </w:rPr>
        <w:t xml:space="preserve"> amends eligibility requirements for shoe wearing benefits within creeks.]</w:t>
      </w:r>
    </w:p>
    <w:p w14:paraId="45FCB936" w14:textId="77777777" w:rsidR="00CB3E95" w:rsidRDefault="00CB3E95" w:rsidP="00CB5A1E">
      <w:pPr>
        <w:spacing w:after="0"/>
        <w:rPr>
          <w:rFonts w:ascii="Arial" w:hAnsi="Arial" w:cs="Arial"/>
        </w:rPr>
      </w:pPr>
    </w:p>
    <w:p w14:paraId="24C43BDE" w14:textId="77777777" w:rsidR="00D61F13" w:rsidRDefault="00D61F13" w:rsidP="00CB5A1E">
      <w:pPr>
        <w:spacing w:after="0"/>
        <w:rPr>
          <w:rFonts w:ascii="Arial" w:hAnsi="Arial" w:cs="Arial"/>
        </w:rPr>
      </w:pPr>
    </w:p>
    <w:p w14:paraId="1186592B" w14:textId="77777777" w:rsidR="00D61F13" w:rsidRDefault="00D61F13" w:rsidP="00CB5A1E">
      <w:pPr>
        <w:spacing w:after="0"/>
        <w:rPr>
          <w:rFonts w:ascii="Arial" w:hAnsi="Arial" w:cs="Arial"/>
        </w:rPr>
      </w:pPr>
    </w:p>
    <w:p w14:paraId="241DE6F3" w14:textId="77777777" w:rsidR="00D61F13" w:rsidRDefault="00D61F13" w:rsidP="00CB5A1E">
      <w:pPr>
        <w:spacing w:after="0"/>
        <w:rPr>
          <w:rFonts w:ascii="Arial" w:hAnsi="Arial" w:cs="Arial"/>
        </w:rPr>
      </w:pPr>
    </w:p>
    <w:p w14:paraId="53B881AF" w14:textId="77777777" w:rsidR="00D61F13" w:rsidRDefault="00D61F13" w:rsidP="00CB5A1E">
      <w:pPr>
        <w:spacing w:after="0"/>
        <w:rPr>
          <w:rFonts w:ascii="Arial" w:hAnsi="Arial" w:cs="Arial"/>
        </w:rPr>
      </w:pPr>
    </w:p>
    <w:p w14:paraId="76A28B08" w14:textId="77777777" w:rsidR="00D61F13" w:rsidRDefault="00D61F13" w:rsidP="00CB5A1E">
      <w:pPr>
        <w:spacing w:after="0"/>
        <w:rPr>
          <w:rFonts w:ascii="Arial" w:hAnsi="Arial" w:cs="Arial"/>
        </w:rPr>
      </w:pPr>
    </w:p>
    <w:p w14:paraId="643522EC" w14:textId="77777777" w:rsidR="00D61F13" w:rsidRPr="006F2CF3" w:rsidRDefault="00D61F13" w:rsidP="00CB5A1E">
      <w:pPr>
        <w:spacing w:after="0"/>
        <w:rPr>
          <w:rFonts w:ascii="Arial" w:hAnsi="Arial" w:cs="Arial"/>
        </w:rPr>
      </w:pPr>
    </w:p>
    <w:p w14:paraId="0B5A2795" w14:textId="77777777" w:rsidR="00CB3E95" w:rsidRDefault="00CB3E95" w:rsidP="00CB5A1E">
      <w:pPr>
        <w:spacing w:after="0"/>
        <w:rPr>
          <w:rFonts w:ascii="Arial" w:hAnsi="Arial" w:cs="Arial"/>
        </w:rPr>
      </w:pPr>
    </w:p>
    <w:p w14:paraId="0B88DADF" w14:textId="77777777" w:rsidR="00E35F33" w:rsidRDefault="00E35F33" w:rsidP="00CB5A1E">
      <w:pPr>
        <w:spacing w:after="0"/>
        <w:rPr>
          <w:rFonts w:ascii="Arial" w:hAnsi="Arial" w:cs="Arial"/>
        </w:rPr>
      </w:pPr>
    </w:p>
    <w:p w14:paraId="10AE1D9A" w14:textId="77777777" w:rsidR="00E35F33" w:rsidRPr="006F2CF3" w:rsidRDefault="00E35F33" w:rsidP="00CB5A1E">
      <w:pPr>
        <w:spacing w:after="0"/>
        <w:rPr>
          <w:rFonts w:ascii="Arial" w:hAnsi="Arial" w:cs="Arial"/>
        </w:rPr>
      </w:pPr>
    </w:p>
    <w:p w14:paraId="1CAD463D" w14:textId="1267C9E4" w:rsidR="00CB3E95" w:rsidRPr="006F2CF3" w:rsidRDefault="00CB3E95" w:rsidP="00CB5A1E">
      <w:pPr>
        <w:spacing w:after="0"/>
        <w:rPr>
          <w:rFonts w:ascii="Arial" w:hAnsi="Arial" w:cs="Arial"/>
        </w:rPr>
      </w:pPr>
      <w:r w:rsidRPr="006F2CF3">
        <w:rPr>
          <w:rFonts w:ascii="Arial" w:hAnsi="Arial" w:cs="Arial"/>
        </w:rPr>
        <w:lastRenderedPageBreak/>
        <w:t xml:space="preserve">Rule Language to be filed: </w:t>
      </w:r>
      <w:r w:rsidRPr="0061659E">
        <w:rPr>
          <w:rFonts w:ascii="Arial" w:hAnsi="Arial" w:cs="Arial"/>
          <w:i/>
          <w:iCs/>
          <w:sz w:val="20"/>
          <w:szCs w:val="20"/>
        </w:rPr>
        <w:t>(Insert final rule language to be filed here. No tracked changes</w:t>
      </w:r>
      <w:r w:rsidR="00DD2CD5">
        <w:rPr>
          <w:rFonts w:ascii="Arial" w:hAnsi="Arial" w:cs="Arial"/>
          <w:i/>
          <w:iCs/>
          <w:sz w:val="20"/>
          <w:szCs w:val="20"/>
        </w:rPr>
        <w:t xml:space="preserve"> or formatting other than bold</w:t>
      </w:r>
      <w:r w:rsidR="00200FFC">
        <w:rPr>
          <w:rFonts w:ascii="Arial" w:hAnsi="Arial" w:cs="Arial"/>
          <w:i/>
          <w:iCs/>
          <w:sz w:val="20"/>
          <w:szCs w:val="20"/>
        </w:rPr>
        <w:t xml:space="preserve"> or italic rule text.</w:t>
      </w:r>
      <w:r w:rsidRPr="0061659E">
        <w:rPr>
          <w:rFonts w:ascii="Arial" w:hAnsi="Arial" w:cs="Arial"/>
          <w:i/>
          <w:iCs/>
          <w:sz w:val="20"/>
          <w:szCs w:val="20"/>
        </w:rPr>
        <w:t>)</w:t>
      </w:r>
    </w:p>
    <w:p w14:paraId="2FEFDE58" w14:textId="77777777" w:rsidR="00CB3E95" w:rsidRPr="006F2CF3" w:rsidRDefault="00CB3E95" w:rsidP="00CB5A1E">
      <w:pPr>
        <w:spacing w:after="0"/>
        <w:rPr>
          <w:rFonts w:ascii="Arial" w:hAnsi="Arial" w:cs="Arial"/>
        </w:rPr>
      </w:pPr>
    </w:p>
    <w:sectPr w:rsidR="00CB3E95" w:rsidRPr="006F2CF3" w:rsidSect="00CB3E9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E95"/>
    <w:rsid w:val="00000147"/>
    <w:rsid w:val="00010F83"/>
    <w:rsid w:val="00015FFA"/>
    <w:rsid w:val="000236F3"/>
    <w:rsid w:val="000662C9"/>
    <w:rsid w:val="00090C5C"/>
    <w:rsid w:val="000A7D35"/>
    <w:rsid w:val="000C6856"/>
    <w:rsid w:val="00134E45"/>
    <w:rsid w:val="00146F6D"/>
    <w:rsid w:val="001633A0"/>
    <w:rsid w:val="00180916"/>
    <w:rsid w:val="00194999"/>
    <w:rsid w:val="001B30AE"/>
    <w:rsid w:val="001D55DD"/>
    <w:rsid w:val="001E14F0"/>
    <w:rsid w:val="001E46A7"/>
    <w:rsid w:val="00200FFC"/>
    <w:rsid w:val="00201377"/>
    <w:rsid w:val="00216B81"/>
    <w:rsid w:val="0022482F"/>
    <w:rsid w:val="002322D5"/>
    <w:rsid w:val="002635CF"/>
    <w:rsid w:val="002747EA"/>
    <w:rsid w:val="00275E48"/>
    <w:rsid w:val="002B16B6"/>
    <w:rsid w:val="002C12F9"/>
    <w:rsid w:val="002C2FB6"/>
    <w:rsid w:val="002C54F3"/>
    <w:rsid w:val="002E7AAB"/>
    <w:rsid w:val="00306B01"/>
    <w:rsid w:val="00306CB3"/>
    <w:rsid w:val="00331C01"/>
    <w:rsid w:val="00350C85"/>
    <w:rsid w:val="0036154E"/>
    <w:rsid w:val="00381FDE"/>
    <w:rsid w:val="003869B3"/>
    <w:rsid w:val="00390AA9"/>
    <w:rsid w:val="00395262"/>
    <w:rsid w:val="003A2320"/>
    <w:rsid w:val="003A2D1A"/>
    <w:rsid w:val="003B0959"/>
    <w:rsid w:val="003B1B0C"/>
    <w:rsid w:val="003B1CEA"/>
    <w:rsid w:val="003C5BC2"/>
    <w:rsid w:val="00402676"/>
    <w:rsid w:val="004420B7"/>
    <w:rsid w:val="00455737"/>
    <w:rsid w:val="00467A6B"/>
    <w:rsid w:val="00476D53"/>
    <w:rsid w:val="00485766"/>
    <w:rsid w:val="004B542E"/>
    <w:rsid w:val="004C481F"/>
    <w:rsid w:val="004D0986"/>
    <w:rsid w:val="004D3116"/>
    <w:rsid w:val="004E5FA3"/>
    <w:rsid w:val="004F669B"/>
    <w:rsid w:val="00506831"/>
    <w:rsid w:val="005274D6"/>
    <w:rsid w:val="00533DA6"/>
    <w:rsid w:val="005D1836"/>
    <w:rsid w:val="005D3CA7"/>
    <w:rsid w:val="00602056"/>
    <w:rsid w:val="0061659E"/>
    <w:rsid w:val="0064632F"/>
    <w:rsid w:val="00650C82"/>
    <w:rsid w:val="00654821"/>
    <w:rsid w:val="006555B9"/>
    <w:rsid w:val="006B6771"/>
    <w:rsid w:val="006D4E0B"/>
    <w:rsid w:val="006E2D42"/>
    <w:rsid w:val="006F2CF3"/>
    <w:rsid w:val="007127C9"/>
    <w:rsid w:val="00724EA1"/>
    <w:rsid w:val="00763AF4"/>
    <w:rsid w:val="007649FB"/>
    <w:rsid w:val="00765D91"/>
    <w:rsid w:val="007D1443"/>
    <w:rsid w:val="007E3DCE"/>
    <w:rsid w:val="008224BC"/>
    <w:rsid w:val="00841305"/>
    <w:rsid w:val="0084396C"/>
    <w:rsid w:val="00862360"/>
    <w:rsid w:val="00870D1D"/>
    <w:rsid w:val="00872B27"/>
    <w:rsid w:val="008A4D46"/>
    <w:rsid w:val="008C155C"/>
    <w:rsid w:val="008D223A"/>
    <w:rsid w:val="00961BB7"/>
    <w:rsid w:val="00966CEA"/>
    <w:rsid w:val="0098085B"/>
    <w:rsid w:val="009830FB"/>
    <w:rsid w:val="00992AB2"/>
    <w:rsid w:val="009933F1"/>
    <w:rsid w:val="009D5C16"/>
    <w:rsid w:val="00A147B7"/>
    <w:rsid w:val="00A22BED"/>
    <w:rsid w:val="00A249E1"/>
    <w:rsid w:val="00A2594B"/>
    <w:rsid w:val="00A424E7"/>
    <w:rsid w:val="00A4699A"/>
    <w:rsid w:val="00A475F5"/>
    <w:rsid w:val="00A62A14"/>
    <w:rsid w:val="00A62AE4"/>
    <w:rsid w:val="00A7361A"/>
    <w:rsid w:val="00AA37C4"/>
    <w:rsid w:val="00AC1A86"/>
    <w:rsid w:val="00AE6658"/>
    <w:rsid w:val="00B1457E"/>
    <w:rsid w:val="00B31151"/>
    <w:rsid w:val="00B35083"/>
    <w:rsid w:val="00B573DB"/>
    <w:rsid w:val="00B734F6"/>
    <w:rsid w:val="00B74C85"/>
    <w:rsid w:val="00B77334"/>
    <w:rsid w:val="00BB396E"/>
    <w:rsid w:val="00BC283E"/>
    <w:rsid w:val="00BD1991"/>
    <w:rsid w:val="00BE7A4F"/>
    <w:rsid w:val="00BF203C"/>
    <w:rsid w:val="00C058F1"/>
    <w:rsid w:val="00C25E2C"/>
    <w:rsid w:val="00C74565"/>
    <w:rsid w:val="00C75183"/>
    <w:rsid w:val="00CA25FA"/>
    <w:rsid w:val="00CA3269"/>
    <w:rsid w:val="00CB3E95"/>
    <w:rsid w:val="00CB5A1E"/>
    <w:rsid w:val="00CC6952"/>
    <w:rsid w:val="00CF09EA"/>
    <w:rsid w:val="00D1726A"/>
    <w:rsid w:val="00D24832"/>
    <w:rsid w:val="00D27156"/>
    <w:rsid w:val="00D571B3"/>
    <w:rsid w:val="00D61F13"/>
    <w:rsid w:val="00D754F2"/>
    <w:rsid w:val="00D861D1"/>
    <w:rsid w:val="00D92276"/>
    <w:rsid w:val="00D924C3"/>
    <w:rsid w:val="00D96291"/>
    <w:rsid w:val="00DA2EB6"/>
    <w:rsid w:val="00DA6F55"/>
    <w:rsid w:val="00DB379C"/>
    <w:rsid w:val="00DC69E6"/>
    <w:rsid w:val="00DD2CD5"/>
    <w:rsid w:val="00E35F33"/>
    <w:rsid w:val="00E37D53"/>
    <w:rsid w:val="00E53FF8"/>
    <w:rsid w:val="00E61476"/>
    <w:rsid w:val="00E64A1D"/>
    <w:rsid w:val="00EB0EFC"/>
    <w:rsid w:val="00F11E9E"/>
    <w:rsid w:val="00F1504D"/>
    <w:rsid w:val="00F30067"/>
    <w:rsid w:val="00F40D1A"/>
    <w:rsid w:val="00F9058C"/>
    <w:rsid w:val="00F932D0"/>
    <w:rsid w:val="00FA79E2"/>
    <w:rsid w:val="00FD1709"/>
    <w:rsid w:val="00FE2FE8"/>
    <w:rsid w:val="00FF6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2D109"/>
  <w15:chartTrackingRefBased/>
  <w15:docId w15:val="{4D9BA154-B6FF-4093-919E-4BB601267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4F6"/>
  </w:style>
  <w:style w:type="paragraph" w:styleId="Heading1">
    <w:name w:val="heading 1"/>
    <w:basedOn w:val="Normal"/>
    <w:next w:val="Normal"/>
    <w:link w:val="Heading1Char"/>
    <w:uiPriority w:val="9"/>
    <w:qFormat/>
    <w:rsid w:val="00CB3E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3E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3E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3E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3E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3E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3E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3E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3E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E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3E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3E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3E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3E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3E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3E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3E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3E95"/>
    <w:rPr>
      <w:rFonts w:eastAsiaTheme="majorEastAsia" w:cstheme="majorBidi"/>
      <w:color w:val="272727" w:themeColor="text1" w:themeTint="D8"/>
    </w:rPr>
  </w:style>
  <w:style w:type="paragraph" w:styleId="Title">
    <w:name w:val="Title"/>
    <w:basedOn w:val="Normal"/>
    <w:next w:val="Normal"/>
    <w:link w:val="TitleChar"/>
    <w:uiPriority w:val="10"/>
    <w:qFormat/>
    <w:rsid w:val="00CB3E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E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E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3E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3E95"/>
    <w:pPr>
      <w:spacing w:before="160"/>
      <w:jc w:val="center"/>
    </w:pPr>
    <w:rPr>
      <w:i/>
      <w:iCs/>
      <w:color w:val="404040" w:themeColor="text1" w:themeTint="BF"/>
    </w:rPr>
  </w:style>
  <w:style w:type="character" w:customStyle="1" w:styleId="QuoteChar">
    <w:name w:val="Quote Char"/>
    <w:basedOn w:val="DefaultParagraphFont"/>
    <w:link w:val="Quote"/>
    <w:uiPriority w:val="29"/>
    <w:rsid w:val="00CB3E95"/>
    <w:rPr>
      <w:i/>
      <w:iCs/>
      <w:color w:val="404040" w:themeColor="text1" w:themeTint="BF"/>
    </w:rPr>
  </w:style>
  <w:style w:type="paragraph" w:styleId="ListParagraph">
    <w:name w:val="List Paragraph"/>
    <w:basedOn w:val="Normal"/>
    <w:uiPriority w:val="34"/>
    <w:qFormat/>
    <w:rsid w:val="00CB3E95"/>
    <w:pPr>
      <w:ind w:left="720"/>
      <w:contextualSpacing/>
    </w:pPr>
  </w:style>
  <w:style w:type="character" w:styleId="IntenseEmphasis">
    <w:name w:val="Intense Emphasis"/>
    <w:basedOn w:val="DefaultParagraphFont"/>
    <w:uiPriority w:val="21"/>
    <w:qFormat/>
    <w:rsid w:val="00CB3E95"/>
    <w:rPr>
      <w:i/>
      <w:iCs/>
      <w:color w:val="0F4761" w:themeColor="accent1" w:themeShade="BF"/>
    </w:rPr>
  </w:style>
  <w:style w:type="paragraph" w:styleId="IntenseQuote">
    <w:name w:val="Intense Quote"/>
    <w:basedOn w:val="Normal"/>
    <w:next w:val="Normal"/>
    <w:link w:val="IntenseQuoteChar"/>
    <w:uiPriority w:val="30"/>
    <w:qFormat/>
    <w:rsid w:val="00CB3E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3E95"/>
    <w:rPr>
      <w:i/>
      <w:iCs/>
      <w:color w:val="0F4761" w:themeColor="accent1" w:themeShade="BF"/>
    </w:rPr>
  </w:style>
  <w:style w:type="character" w:styleId="IntenseReference">
    <w:name w:val="Intense Reference"/>
    <w:basedOn w:val="DefaultParagraphFont"/>
    <w:uiPriority w:val="32"/>
    <w:qFormat/>
    <w:rsid w:val="00CB3E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41475BF2D35F4DBD207A95BF6F5B15" ma:contentTypeVersion="1" ma:contentTypeDescription="Create a new document." ma:contentTypeScope="" ma:versionID="49023ecf89b843741a47d9976fae6e5f">
  <xsd:schema xmlns:xsd="http://www.w3.org/2001/XMLSchema" xmlns:xs="http://www.w3.org/2001/XMLSchema" xmlns:p="http://schemas.microsoft.com/office/2006/metadata/properties" xmlns:ns1="http://schemas.microsoft.com/sharepoint/v3" targetNamespace="http://schemas.microsoft.com/office/2006/metadata/properties" ma:root="true" ma:fieldsID="b233dc41620c8da42f85d8428b07e23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687B2CF-E36F-4DF5-BE1F-C48B3A981FA1}">
  <ds:schemaRefs>
    <ds:schemaRef ds:uri="http://schemas.microsoft.com/sharepoint/v3/contenttype/forms"/>
  </ds:schemaRefs>
</ds:datastoreItem>
</file>

<file path=customXml/itemProps2.xml><?xml version="1.0" encoding="utf-8"?>
<ds:datastoreItem xmlns:ds="http://schemas.openxmlformats.org/officeDocument/2006/customXml" ds:itemID="{07767E74-EB02-43C0-9C5B-4C51DE81271F}"/>
</file>

<file path=customXml/itemProps3.xml><?xml version="1.0" encoding="utf-8"?>
<ds:datastoreItem xmlns:ds="http://schemas.openxmlformats.org/officeDocument/2006/customXml" ds:itemID="{5D1E8535-BE7E-4DA2-A267-61B66A97AC2D}">
  <ds:schemaRefs>
    <ds:schemaRef ds:uri="http://schemas.microsoft.com/office/2006/metadata/properties"/>
    <ds:schemaRef ds:uri="http://schemas.microsoft.com/office/infopath/2007/PartnerControls"/>
    <ds:schemaRef ds:uri="067026f1-9445-4842-b4f8-657763cd2deb"/>
    <ds:schemaRef ds:uri="00203d2c-d3fc-4dac-9dd4-77fc53be297d"/>
  </ds:schemaRefs>
</ds:datastoreItem>
</file>

<file path=docMetadata/LabelInfo.xml><?xml version="1.0" encoding="utf-8"?>
<clbl:labelList xmlns:clbl="http://schemas.microsoft.com/office/2020/mipLabelMetadata">
  <clbl:label id="{aa3f6932-fa7c-47b4-a0ce-a598cad161cf}" enabled="0" method="" siteId="{aa3f6932-fa7c-47b4-a0ce-a598cad161cf}" removed="1"/>
</clbl:labelList>
</file>

<file path=docProps/app.xml><?xml version="1.0" encoding="utf-8"?>
<Properties xmlns="http://schemas.openxmlformats.org/officeDocument/2006/extended-properties" xmlns:vt="http://schemas.openxmlformats.org/officeDocument/2006/docPropsVTypes">
  <Template>Normal.dotm</Template>
  <TotalTime>578</TotalTime>
  <Pages>5</Pages>
  <Words>938</Words>
  <Characters>4972</Characters>
  <Application>Microsoft Office Word</Application>
  <DocSecurity>0</DocSecurity>
  <Lines>198</Lines>
  <Paragraphs>64</Paragraphs>
  <ScaleCrop>false</ScaleCrop>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FRIEND Anne * SOS</dc:creator>
  <cp:keywords/>
  <dc:description/>
  <cp:lastModifiedBy>FRIEND Anne * SOS</cp:lastModifiedBy>
  <cp:revision>90</cp:revision>
  <dcterms:created xsi:type="dcterms:W3CDTF">2026-03-18T16:45:00Z</dcterms:created>
  <dcterms:modified xsi:type="dcterms:W3CDTF">2026-04-14T15:53:00Z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0x0101002B41475BF2D35F4DBD207A95BF6F5B15</vt:lpwstr>
  </property>
</Properties>
</file>